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EB5DB3" w14:textId="61B1CF67" w:rsidR="001E53B6" w:rsidRDefault="00BA59FC" w:rsidP="00BA59FC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>NumCPP</w:t>
      </w:r>
    </w:p>
    <w:p w14:paraId="36973A11" w14:textId="77777777" w:rsidR="00BA59FC" w:rsidRDefault="00BA59FC" w:rsidP="00BA59FC">
      <w:pPr>
        <w:rPr>
          <w:rFonts w:ascii="Times New Roman" w:hAnsi="Times New Roman" w:cs="Times New Roman"/>
          <w:sz w:val="52"/>
          <w:szCs w:val="52"/>
        </w:rPr>
      </w:pPr>
    </w:p>
    <w:p w14:paraId="17E8C4DE" w14:textId="77777777" w:rsidR="00BA59FC" w:rsidRDefault="00BA59FC" w:rsidP="00BA59F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AEA7831" w14:textId="77777777" w:rsidR="00BA59FC" w:rsidRDefault="00BA59FC" w:rsidP="00BA59F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42804C22" w14:textId="77777777" w:rsidR="00BA59FC" w:rsidRDefault="00BA59FC" w:rsidP="00BA59F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E204451" w14:textId="77777777" w:rsidR="00BA59FC" w:rsidRDefault="00BA59FC" w:rsidP="00BA59F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CC6E071" w14:textId="77777777" w:rsidR="00BA59FC" w:rsidRDefault="00BA59FC" w:rsidP="00BA59F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2F336FB" w14:textId="77777777" w:rsidR="00BA59FC" w:rsidRDefault="00BA59FC" w:rsidP="00BA59F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72426B79" w14:textId="77777777" w:rsidR="00BA59FC" w:rsidRDefault="00BA59FC" w:rsidP="00BA59F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5514F0E4" w14:textId="157719A3" w:rsidR="00BA59FC" w:rsidRDefault="00BA59FC" w:rsidP="00BA59F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25743799" w14:textId="40DF0ED3" w:rsidR="00BA59FC" w:rsidRDefault="00BA59FC" w:rsidP="00BA59FC">
      <w:pPr>
        <w:spacing w:line="480" w:lineRule="auto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>By: Christopher Hainzl</w:t>
      </w:r>
    </w:p>
    <w:p w14:paraId="5EC3B8C0" w14:textId="208C2916" w:rsidR="00BA59FC" w:rsidRDefault="00BA59FC" w:rsidP="00BA59FC">
      <w:pPr>
        <w:spacing w:line="480" w:lineRule="auto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>Ramapo ID #R00736043</w:t>
      </w:r>
    </w:p>
    <w:p w14:paraId="24BFD03B" w14:textId="77777777" w:rsidR="00BA59FC" w:rsidRDefault="00BA59FC" w:rsidP="00BA59F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354ED72D" w14:textId="77777777" w:rsidR="009C475F" w:rsidRDefault="009C475F" w:rsidP="00BA59FC">
      <w:pPr>
        <w:jc w:val="center"/>
        <w:rPr>
          <w:rFonts w:ascii="Times New Roman" w:hAnsi="Times New Roman" w:cs="Times New Roman"/>
          <w:sz w:val="52"/>
          <w:szCs w:val="52"/>
        </w:rPr>
      </w:pPr>
    </w:p>
    <w:p w14:paraId="0CAA25EB" w14:textId="77777777" w:rsidR="00354EB2" w:rsidRDefault="00354EB2" w:rsidP="00422006">
      <w:pPr>
        <w:rPr>
          <w:sz w:val="32"/>
          <w:szCs w:val="32"/>
        </w:rPr>
      </w:pPr>
    </w:p>
    <w:sdt>
      <w:sdtPr>
        <w:rPr>
          <w:rFonts w:asciiTheme="minorHAnsi" w:eastAsiaTheme="minorHAnsi" w:hAnsiTheme="minorHAnsi" w:cstheme="minorBidi"/>
          <w:color w:val="auto"/>
          <w:kern w:val="2"/>
          <w:sz w:val="22"/>
          <w:szCs w:val="22"/>
          <w14:ligatures w14:val="standardContextual"/>
        </w:rPr>
        <w:id w:val="141241954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2CDB29A" w14:textId="170DB717" w:rsidR="00354EB2" w:rsidRDefault="00354EB2">
          <w:pPr>
            <w:pStyle w:val="TOCHeading"/>
          </w:pPr>
          <w:r>
            <w:t>Contents</w:t>
          </w:r>
        </w:p>
        <w:p w14:paraId="309EF474" w14:textId="288915DA" w:rsidR="009A7F67" w:rsidRDefault="00354EB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2164615" w:history="1">
            <w:r w:rsidR="009A7F67" w:rsidRPr="00E93311">
              <w:rPr>
                <w:rStyle w:val="Hyperlink"/>
                <w:noProof/>
              </w:rPr>
              <w:t>Background / Introduction</w:t>
            </w:r>
            <w:r w:rsidR="009A7F67">
              <w:rPr>
                <w:noProof/>
                <w:webHidden/>
              </w:rPr>
              <w:tab/>
            </w:r>
            <w:r w:rsidR="009A7F67">
              <w:rPr>
                <w:noProof/>
                <w:webHidden/>
              </w:rPr>
              <w:fldChar w:fldCharType="begin"/>
            </w:r>
            <w:r w:rsidR="009A7F67">
              <w:rPr>
                <w:noProof/>
                <w:webHidden/>
              </w:rPr>
              <w:instrText xml:space="preserve"> PAGEREF _Toc162164615 \h </w:instrText>
            </w:r>
            <w:r w:rsidR="009A7F67">
              <w:rPr>
                <w:noProof/>
                <w:webHidden/>
              </w:rPr>
            </w:r>
            <w:r w:rsidR="009A7F67">
              <w:rPr>
                <w:noProof/>
                <w:webHidden/>
              </w:rPr>
              <w:fldChar w:fldCharType="separate"/>
            </w:r>
            <w:r w:rsidR="009A7F67">
              <w:rPr>
                <w:noProof/>
                <w:webHidden/>
              </w:rPr>
              <w:t>2</w:t>
            </w:r>
            <w:r w:rsidR="009A7F67">
              <w:rPr>
                <w:noProof/>
                <w:webHidden/>
              </w:rPr>
              <w:fldChar w:fldCharType="end"/>
            </w:r>
          </w:hyperlink>
        </w:p>
        <w:p w14:paraId="5D14C920" w14:textId="24F6A4AC" w:rsidR="009A7F67" w:rsidRDefault="009A7F67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r w:rsidRPr="009A7F67">
            <w:rPr>
              <w:rStyle w:val="Hyperlink"/>
              <w:noProof/>
              <w:u w:val="none"/>
            </w:rPr>
            <w:t xml:space="preserve">     </w:t>
          </w:r>
          <w:hyperlink w:anchor="_Toc162164616" w:history="1">
            <w:r w:rsidRPr="00E93311">
              <w:rPr>
                <w:rStyle w:val="Hyperlink"/>
                <w:noProof/>
              </w:rPr>
              <w:t>Installation Instructions (Double-Click for More Information)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_Toc162164616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74B94E" w14:textId="754741F6" w:rsidR="009A7F67" w:rsidRDefault="00012D1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162164617" w:history="1">
            <w:r w:rsidR="009A7F67" w:rsidRPr="00E93311">
              <w:rPr>
                <w:rStyle w:val="Hyperlink"/>
                <w:noProof/>
              </w:rPr>
              <w:t>User’s Manual</w:t>
            </w:r>
            <w:r w:rsidR="009A7F67">
              <w:rPr>
                <w:noProof/>
                <w:webHidden/>
              </w:rPr>
              <w:tab/>
            </w:r>
            <w:r w:rsidR="009A7F67">
              <w:rPr>
                <w:noProof/>
                <w:webHidden/>
              </w:rPr>
              <w:fldChar w:fldCharType="begin"/>
            </w:r>
            <w:r w:rsidR="009A7F67">
              <w:rPr>
                <w:noProof/>
                <w:webHidden/>
              </w:rPr>
              <w:instrText xml:space="preserve"> PAGEREF _Toc162164617 \h </w:instrText>
            </w:r>
            <w:r w:rsidR="009A7F67">
              <w:rPr>
                <w:noProof/>
                <w:webHidden/>
              </w:rPr>
            </w:r>
            <w:r w:rsidR="009A7F67">
              <w:rPr>
                <w:noProof/>
                <w:webHidden/>
              </w:rPr>
              <w:fldChar w:fldCharType="separate"/>
            </w:r>
            <w:r w:rsidR="009A7F67">
              <w:rPr>
                <w:noProof/>
                <w:webHidden/>
              </w:rPr>
              <w:t>4</w:t>
            </w:r>
            <w:r w:rsidR="009A7F67">
              <w:rPr>
                <w:noProof/>
                <w:webHidden/>
              </w:rPr>
              <w:fldChar w:fldCharType="end"/>
            </w:r>
          </w:hyperlink>
        </w:p>
        <w:p w14:paraId="75F58F4B" w14:textId="28D0879C" w:rsidR="009A7F67" w:rsidRDefault="00012D1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162164618" w:history="1">
            <w:r w:rsidR="009A7F67" w:rsidRPr="00E93311">
              <w:rPr>
                <w:rStyle w:val="Hyperlink"/>
                <w:noProof/>
              </w:rPr>
              <w:t>Design</w:t>
            </w:r>
            <w:r w:rsidR="009A7F67">
              <w:rPr>
                <w:noProof/>
                <w:webHidden/>
              </w:rPr>
              <w:tab/>
            </w:r>
            <w:r w:rsidR="009A7F67">
              <w:rPr>
                <w:noProof/>
                <w:webHidden/>
              </w:rPr>
              <w:fldChar w:fldCharType="begin"/>
            </w:r>
            <w:r w:rsidR="009A7F67">
              <w:rPr>
                <w:noProof/>
                <w:webHidden/>
              </w:rPr>
              <w:instrText xml:space="preserve"> PAGEREF _Toc162164618 \h </w:instrText>
            </w:r>
            <w:r w:rsidR="009A7F67">
              <w:rPr>
                <w:noProof/>
                <w:webHidden/>
              </w:rPr>
            </w:r>
            <w:r w:rsidR="009A7F67">
              <w:rPr>
                <w:noProof/>
                <w:webHidden/>
              </w:rPr>
              <w:fldChar w:fldCharType="separate"/>
            </w:r>
            <w:r w:rsidR="009A7F67">
              <w:rPr>
                <w:noProof/>
                <w:webHidden/>
              </w:rPr>
              <w:t>6</w:t>
            </w:r>
            <w:r w:rsidR="009A7F67">
              <w:rPr>
                <w:noProof/>
                <w:webHidden/>
              </w:rPr>
              <w:fldChar w:fldCharType="end"/>
            </w:r>
          </w:hyperlink>
        </w:p>
        <w:p w14:paraId="688725A8" w14:textId="3D7E4081" w:rsidR="009A7F67" w:rsidRDefault="00012D1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162164619" w:history="1">
            <w:r w:rsidR="009A7F67" w:rsidRPr="00E93311">
              <w:rPr>
                <w:rStyle w:val="Hyperlink"/>
                <w:noProof/>
              </w:rPr>
              <w:t>Code</w:t>
            </w:r>
            <w:r w:rsidR="009A7F67">
              <w:rPr>
                <w:noProof/>
                <w:webHidden/>
              </w:rPr>
              <w:tab/>
            </w:r>
            <w:r w:rsidR="009A7F67">
              <w:rPr>
                <w:noProof/>
                <w:webHidden/>
              </w:rPr>
              <w:fldChar w:fldCharType="begin"/>
            </w:r>
            <w:r w:rsidR="009A7F67">
              <w:rPr>
                <w:noProof/>
                <w:webHidden/>
              </w:rPr>
              <w:instrText xml:space="preserve"> PAGEREF _Toc162164619 \h </w:instrText>
            </w:r>
            <w:r w:rsidR="009A7F67">
              <w:rPr>
                <w:noProof/>
                <w:webHidden/>
              </w:rPr>
            </w:r>
            <w:r w:rsidR="009A7F67">
              <w:rPr>
                <w:noProof/>
                <w:webHidden/>
              </w:rPr>
              <w:fldChar w:fldCharType="separate"/>
            </w:r>
            <w:r w:rsidR="009A7F67">
              <w:rPr>
                <w:noProof/>
                <w:webHidden/>
              </w:rPr>
              <w:t>8</w:t>
            </w:r>
            <w:r w:rsidR="009A7F67">
              <w:rPr>
                <w:noProof/>
                <w:webHidden/>
              </w:rPr>
              <w:fldChar w:fldCharType="end"/>
            </w:r>
          </w:hyperlink>
        </w:p>
        <w:p w14:paraId="23BC9BB0" w14:textId="720FDB0E" w:rsidR="009A7F67" w:rsidRDefault="00012D1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162164620" w:history="1">
            <w:r w:rsidR="009A7F67" w:rsidRPr="00E93311">
              <w:rPr>
                <w:rStyle w:val="Hyperlink"/>
                <w:noProof/>
              </w:rPr>
              <w:t>Test Plan and Test Results</w:t>
            </w:r>
            <w:r w:rsidR="009A7F67">
              <w:rPr>
                <w:noProof/>
                <w:webHidden/>
              </w:rPr>
              <w:tab/>
            </w:r>
            <w:r w:rsidR="009A7F67">
              <w:rPr>
                <w:noProof/>
                <w:webHidden/>
              </w:rPr>
              <w:fldChar w:fldCharType="begin"/>
            </w:r>
            <w:r w:rsidR="009A7F67">
              <w:rPr>
                <w:noProof/>
                <w:webHidden/>
              </w:rPr>
              <w:instrText xml:space="preserve"> PAGEREF _Toc162164620 \h </w:instrText>
            </w:r>
            <w:r w:rsidR="009A7F67">
              <w:rPr>
                <w:noProof/>
                <w:webHidden/>
              </w:rPr>
            </w:r>
            <w:r w:rsidR="009A7F67">
              <w:rPr>
                <w:noProof/>
                <w:webHidden/>
              </w:rPr>
              <w:fldChar w:fldCharType="separate"/>
            </w:r>
            <w:r w:rsidR="009A7F67">
              <w:rPr>
                <w:noProof/>
                <w:webHidden/>
              </w:rPr>
              <w:t>11</w:t>
            </w:r>
            <w:r w:rsidR="009A7F67">
              <w:rPr>
                <w:noProof/>
                <w:webHidden/>
              </w:rPr>
              <w:fldChar w:fldCharType="end"/>
            </w:r>
          </w:hyperlink>
        </w:p>
        <w:p w14:paraId="15AD79DE" w14:textId="7BC75617" w:rsidR="009A7F67" w:rsidRDefault="00012D1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162164621" w:history="1">
            <w:r w:rsidR="009A7F67" w:rsidRPr="00E93311">
              <w:rPr>
                <w:rStyle w:val="Hyperlink"/>
                <w:noProof/>
              </w:rPr>
              <w:t>Summary and Conclusions</w:t>
            </w:r>
            <w:r w:rsidR="009A7F67">
              <w:rPr>
                <w:noProof/>
                <w:webHidden/>
              </w:rPr>
              <w:tab/>
            </w:r>
            <w:r w:rsidR="009A7F67">
              <w:rPr>
                <w:noProof/>
                <w:webHidden/>
              </w:rPr>
              <w:fldChar w:fldCharType="begin"/>
            </w:r>
            <w:r w:rsidR="009A7F67">
              <w:rPr>
                <w:noProof/>
                <w:webHidden/>
              </w:rPr>
              <w:instrText xml:space="preserve"> PAGEREF _Toc162164621 \h </w:instrText>
            </w:r>
            <w:r w:rsidR="009A7F67">
              <w:rPr>
                <w:noProof/>
                <w:webHidden/>
              </w:rPr>
            </w:r>
            <w:r w:rsidR="009A7F67">
              <w:rPr>
                <w:noProof/>
                <w:webHidden/>
              </w:rPr>
              <w:fldChar w:fldCharType="separate"/>
            </w:r>
            <w:r w:rsidR="009A7F67">
              <w:rPr>
                <w:noProof/>
                <w:webHidden/>
              </w:rPr>
              <w:t>14</w:t>
            </w:r>
            <w:r w:rsidR="009A7F67">
              <w:rPr>
                <w:noProof/>
                <w:webHidden/>
              </w:rPr>
              <w:fldChar w:fldCharType="end"/>
            </w:r>
          </w:hyperlink>
        </w:p>
        <w:p w14:paraId="3B2905B4" w14:textId="3B28453E" w:rsidR="009A7F67" w:rsidRDefault="00012D16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162164622" w:history="1">
            <w:r w:rsidR="009A7F67" w:rsidRPr="00E93311">
              <w:rPr>
                <w:rStyle w:val="Hyperlink"/>
                <w:noProof/>
              </w:rPr>
              <w:t>References</w:t>
            </w:r>
            <w:r w:rsidR="009A7F67">
              <w:rPr>
                <w:noProof/>
                <w:webHidden/>
              </w:rPr>
              <w:tab/>
            </w:r>
            <w:r w:rsidR="009A7F67">
              <w:rPr>
                <w:noProof/>
                <w:webHidden/>
              </w:rPr>
              <w:fldChar w:fldCharType="begin"/>
            </w:r>
            <w:r w:rsidR="009A7F67">
              <w:rPr>
                <w:noProof/>
                <w:webHidden/>
              </w:rPr>
              <w:instrText xml:space="preserve"> PAGEREF _Toc162164622 \h </w:instrText>
            </w:r>
            <w:r w:rsidR="009A7F67">
              <w:rPr>
                <w:noProof/>
                <w:webHidden/>
              </w:rPr>
            </w:r>
            <w:r w:rsidR="009A7F67">
              <w:rPr>
                <w:noProof/>
                <w:webHidden/>
              </w:rPr>
              <w:fldChar w:fldCharType="separate"/>
            </w:r>
            <w:r w:rsidR="009A7F67">
              <w:rPr>
                <w:noProof/>
                <w:webHidden/>
              </w:rPr>
              <w:t>15</w:t>
            </w:r>
            <w:r w:rsidR="009A7F67">
              <w:rPr>
                <w:noProof/>
                <w:webHidden/>
              </w:rPr>
              <w:fldChar w:fldCharType="end"/>
            </w:r>
          </w:hyperlink>
        </w:p>
        <w:p w14:paraId="4919C7F3" w14:textId="2FCC8BE1" w:rsidR="00BA59FC" w:rsidRPr="00E51C30" w:rsidRDefault="00354EB2" w:rsidP="00552BB8">
          <w:r>
            <w:rPr>
              <w:b/>
              <w:bCs/>
              <w:noProof/>
            </w:rPr>
            <w:fldChar w:fldCharType="end"/>
          </w:r>
        </w:p>
      </w:sdtContent>
    </w:sdt>
    <w:p w14:paraId="67C83D91" w14:textId="6B871DD7" w:rsidR="00552BB8" w:rsidRDefault="00AC74AF" w:rsidP="00552BB8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>____________________________________</w:t>
      </w:r>
    </w:p>
    <w:p w14:paraId="1B1A0319" w14:textId="39FC985F" w:rsidR="00BA59FC" w:rsidRDefault="00BA59FC" w:rsidP="0042430C">
      <w:pPr>
        <w:pStyle w:val="Heading2"/>
      </w:pPr>
      <w:bookmarkStart w:id="0" w:name="_Toc162164615"/>
      <w:r>
        <w:t>Background / Introduction</w:t>
      </w:r>
      <w:bookmarkEnd w:id="0"/>
      <w:r w:rsidR="00900EA3">
        <w:fldChar w:fldCharType="begin"/>
      </w:r>
      <w:r w:rsidR="00900EA3">
        <w:instrText xml:space="preserve"> XE "</w:instrText>
      </w:r>
      <w:r w:rsidR="00900EA3" w:rsidRPr="00EE57B3">
        <w:instrText>Background / Introduction</w:instrText>
      </w:r>
      <w:r w:rsidR="00900EA3">
        <w:instrText xml:space="preserve">" </w:instrText>
      </w:r>
      <w:r w:rsidR="00900EA3">
        <w:fldChar w:fldCharType="end"/>
      </w:r>
    </w:p>
    <w:p w14:paraId="77E9D750" w14:textId="13077DC9" w:rsidR="00BA59FC" w:rsidRDefault="00BA59FC" w:rsidP="00BA59F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NumPy is a Python module that comes equipped with functions for performing </w:t>
      </w:r>
      <w:r w:rsidR="00362C5F">
        <w:rPr>
          <w:rFonts w:ascii="Times New Roman" w:hAnsi="Times New Roman" w:cs="Times New Roman"/>
          <w:sz w:val="24"/>
          <w:szCs w:val="24"/>
        </w:rPr>
        <w:t>various</w:t>
      </w:r>
      <w:r>
        <w:rPr>
          <w:rFonts w:ascii="Times New Roman" w:hAnsi="Times New Roman" w:cs="Times New Roman"/>
          <w:sz w:val="24"/>
          <w:szCs w:val="24"/>
        </w:rPr>
        <w:t xml:space="preserve"> array-oriented actions. Two of those actions include creating and manipulating arrays. The other key functionalities of NumPy involve performing </w:t>
      </w:r>
      <w:r w:rsidR="00F805B7">
        <w:rPr>
          <w:rFonts w:ascii="Times New Roman" w:hAnsi="Times New Roman" w:cs="Times New Roman"/>
          <w:sz w:val="24"/>
          <w:szCs w:val="24"/>
        </w:rPr>
        <w:t xml:space="preserve">logical and </w:t>
      </w:r>
      <w:r>
        <w:rPr>
          <w:rFonts w:ascii="Times New Roman" w:hAnsi="Times New Roman" w:cs="Times New Roman"/>
          <w:sz w:val="24"/>
          <w:szCs w:val="24"/>
        </w:rPr>
        <w:t>mathematical operations, including trigonometry (such as sine, cosine, and tangent), linear algebra, and statistics.</w:t>
      </w:r>
      <w:r w:rsidR="00A37F8E">
        <w:rPr>
          <w:rFonts w:ascii="Times New Roman" w:hAnsi="Times New Roman" w:cs="Times New Roman"/>
          <w:sz w:val="24"/>
          <w:szCs w:val="24"/>
        </w:rPr>
        <w:t xml:space="preserve"> NumPy also has functions for sorting arrays using specific algorithms, as well as searching for and counting values that meet </w:t>
      </w:r>
      <w:r w:rsidR="007A3FF0">
        <w:rPr>
          <w:rFonts w:ascii="Times New Roman" w:hAnsi="Times New Roman" w:cs="Times New Roman"/>
          <w:sz w:val="24"/>
          <w:szCs w:val="24"/>
        </w:rPr>
        <w:t>certain criteria.</w:t>
      </w:r>
    </w:p>
    <w:p w14:paraId="2606345F" w14:textId="6DF9BACA" w:rsidR="00BA59FC" w:rsidRDefault="00BA59FC" w:rsidP="00BA59F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Some of the linear algebra operations that NumPy can perform include but are not limited to computing the row-reduced echelon form of a matrix, as well as the </w:t>
      </w:r>
      <w:r w:rsidR="003E45F9">
        <w:rPr>
          <w:rFonts w:ascii="Times New Roman" w:hAnsi="Times New Roman" w:cs="Times New Roman"/>
          <w:sz w:val="24"/>
          <w:szCs w:val="24"/>
        </w:rPr>
        <w:t>eigenvalues</w:t>
      </w:r>
      <w:r>
        <w:rPr>
          <w:rFonts w:ascii="Times New Roman" w:hAnsi="Times New Roman" w:cs="Times New Roman"/>
          <w:sz w:val="24"/>
          <w:szCs w:val="24"/>
        </w:rPr>
        <w:t xml:space="preserve"> of a matrix. For a matrix to be in </w:t>
      </w:r>
      <w:r w:rsidR="00581BA4">
        <w:rPr>
          <w:rFonts w:ascii="Times New Roman" w:hAnsi="Times New Roman" w:cs="Times New Roman"/>
          <w:sz w:val="24"/>
          <w:szCs w:val="24"/>
        </w:rPr>
        <w:t>row-reduced echelon</w:t>
      </w:r>
      <w:r>
        <w:rPr>
          <w:rFonts w:ascii="Times New Roman" w:hAnsi="Times New Roman" w:cs="Times New Roman"/>
          <w:sz w:val="24"/>
          <w:szCs w:val="24"/>
        </w:rPr>
        <w:t xml:space="preserve"> form means that it meets all of the following criteria: the first non-zero entry in any row is 1 (called the leading-one), and all of the entries above or below that leading-one are 0; in any two successive rows, not consisting entirely of zeros, the leading-one in the lower row appears further to the right than the leading-one in the row above it; all of the rows that consist entirely of zeros are at the bottom of the matrix (Viglino 7). </w:t>
      </w:r>
      <w:r w:rsidR="00B64416">
        <w:rPr>
          <w:rFonts w:ascii="Times New Roman" w:hAnsi="Times New Roman" w:cs="Times New Roman"/>
          <w:sz w:val="24"/>
          <w:szCs w:val="24"/>
        </w:rPr>
        <w:t xml:space="preserve">An eigenvalue of a square matrix </w:t>
      </w:r>
      <w:r w:rsidR="00396CE1">
        <w:rPr>
          <w:rFonts w:ascii="Times New Roman" w:hAnsi="Times New Roman" w:cs="Times New Roman"/>
          <w:sz w:val="24"/>
          <w:szCs w:val="24"/>
        </w:rPr>
        <w:t xml:space="preserve">A </w:t>
      </w:r>
      <w:r w:rsidR="00B64416">
        <w:rPr>
          <w:rFonts w:ascii="Times New Roman" w:hAnsi="Times New Roman" w:cs="Times New Roman"/>
          <w:sz w:val="24"/>
          <w:szCs w:val="24"/>
        </w:rPr>
        <w:t>(meaning that it</w:t>
      </w:r>
      <w:r w:rsidR="001408C9">
        <w:rPr>
          <w:rFonts w:ascii="Times New Roman" w:hAnsi="Times New Roman" w:cs="Times New Roman"/>
          <w:sz w:val="24"/>
          <w:szCs w:val="24"/>
        </w:rPr>
        <w:t xml:space="preserve">s row and column counts are equal) is a </w:t>
      </w:r>
      <w:r w:rsidR="00396CE1">
        <w:rPr>
          <w:rFonts w:ascii="Times New Roman" w:hAnsi="Times New Roman" w:cs="Times New Roman"/>
          <w:sz w:val="24"/>
          <w:szCs w:val="24"/>
        </w:rPr>
        <w:t xml:space="preserve">scalar </w:t>
      </w:r>
      <w:r w:rsidR="00396CE1">
        <w:rPr>
          <w:rFonts w:ascii="Times New Roman" w:hAnsi="Times New Roman" w:cs="Times New Roman"/>
          <w:sz w:val="24"/>
          <w:szCs w:val="24"/>
        </w:rPr>
        <w:lastRenderedPageBreak/>
        <w:t>value Y corresponding to a vector X that satisfies the following equation: AX = YX</w:t>
      </w:r>
      <w:r w:rsidR="009B0A40">
        <w:rPr>
          <w:rFonts w:ascii="Times New Roman" w:hAnsi="Times New Roman" w:cs="Times New Roman"/>
          <w:sz w:val="24"/>
          <w:szCs w:val="24"/>
        </w:rPr>
        <w:t xml:space="preserve"> (Viglino 218).</w:t>
      </w:r>
    </w:p>
    <w:p w14:paraId="51126641" w14:textId="10B3FFF6" w:rsidR="001F08FA" w:rsidRDefault="001F08FA" w:rsidP="00BA59F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Some of the statistics NumPy </w:t>
      </w:r>
      <w:r w:rsidR="00361BD6">
        <w:rPr>
          <w:rFonts w:ascii="Times New Roman" w:hAnsi="Times New Roman" w:cs="Times New Roman"/>
          <w:sz w:val="24"/>
          <w:szCs w:val="24"/>
        </w:rPr>
        <w:t xml:space="preserve">can compute </w:t>
      </w:r>
      <w:r w:rsidR="00C76FA1">
        <w:rPr>
          <w:rFonts w:ascii="Times New Roman" w:hAnsi="Times New Roman" w:cs="Times New Roman"/>
          <w:sz w:val="24"/>
          <w:szCs w:val="24"/>
        </w:rPr>
        <w:t>include but are also not limited to the variance and standard deviation of a dataset.</w:t>
      </w:r>
      <w:r w:rsidR="008F3FF7">
        <w:rPr>
          <w:rFonts w:ascii="Times New Roman" w:hAnsi="Times New Roman" w:cs="Times New Roman"/>
          <w:sz w:val="24"/>
          <w:szCs w:val="24"/>
        </w:rPr>
        <w:t xml:space="preserve"> </w:t>
      </w:r>
      <w:r w:rsidR="00583508">
        <w:rPr>
          <w:rFonts w:ascii="Times New Roman" w:hAnsi="Times New Roman" w:cs="Times New Roman"/>
          <w:sz w:val="24"/>
          <w:szCs w:val="24"/>
        </w:rPr>
        <w:t xml:space="preserve">The variance of a dataset is the sum of squared deviations from its mean divided by the size of the dataset. </w:t>
      </w:r>
      <w:r w:rsidR="005717BD">
        <w:rPr>
          <w:rFonts w:ascii="Times New Roman" w:hAnsi="Times New Roman" w:cs="Times New Roman"/>
          <w:sz w:val="24"/>
          <w:szCs w:val="24"/>
        </w:rPr>
        <w:t>The standard deviation is the positive square root of the variance</w:t>
      </w:r>
      <w:r w:rsidR="00B848D3">
        <w:rPr>
          <w:rFonts w:ascii="Times New Roman" w:hAnsi="Times New Roman" w:cs="Times New Roman"/>
          <w:sz w:val="24"/>
          <w:szCs w:val="24"/>
        </w:rPr>
        <w:t xml:space="preserve"> (</w:t>
      </w:r>
      <w:r w:rsidR="005E723C">
        <w:rPr>
          <w:rFonts w:ascii="Times New Roman" w:hAnsi="Times New Roman" w:cs="Times New Roman"/>
          <w:sz w:val="24"/>
          <w:szCs w:val="24"/>
        </w:rPr>
        <w:t>Peck</w:t>
      </w:r>
      <w:r w:rsidR="00B848D3">
        <w:rPr>
          <w:rFonts w:ascii="Times New Roman" w:hAnsi="Times New Roman" w:cs="Times New Roman"/>
          <w:sz w:val="24"/>
          <w:szCs w:val="24"/>
        </w:rPr>
        <w:t xml:space="preserve"> et al. 162).</w:t>
      </w:r>
    </w:p>
    <w:p w14:paraId="6FD75CDA" w14:textId="74FDEB11" w:rsidR="00394F7C" w:rsidRDefault="001C19EB" w:rsidP="00F05290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The purpose of this project was to implement most of NumPy’s key functionalities from scratch in C++. </w:t>
      </w:r>
      <w:r w:rsidR="00000DDC">
        <w:rPr>
          <w:rFonts w:ascii="Times New Roman" w:hAnsi="Times New Roman" w:cs="Times New Roman"/>
          <w:sz w:val="24"/>
          <w:szCs w:val="24"/>
        </w:rPr>
        <w:t xml:space="preserve">Doing this </w:t>
      </w:r>
      <w:r w:rsidR="00DE5BFE">
        <w:rPr>
          <w:rFonts w:ascii="Times New Roman" w:hAnsi="Times New Roman" w:cs="Times New Roman"/>
          <w:sz w:val="24"/>
          <w:szCs w:val="24"/>
        </w:rPr>
        <w:t>gave</w:t>
      </w:r>
      <w:r w:rsidR="00000DDC">
        <w:rPr>
          <w:rFonts w:ascii="Times New Roman" w:hAnsi="Times New Roman" w:cs="Times New Roman"/>
          <w:sz w:val="24"/>
          <w:szCs w:val="24"/>
        </w:rPr>
        <w:t xml:space="preserve"> an understanding of the algorithms that are</w:t>
      </w:r>
      <w:r w:rsidR="00DE5BFE">
        <w:rPr>
          <w:rFonts w:ascii="Times New Roman" w:hAnsi="Times New Roman" w:cs="Times New Roman"/>
          <w:sz w:val="24"/>
          <w:szCs w:val="24"/>
        </w:rPr>
        <w:t xml:space="preserve"> being run whenever the corresponding NumPy functions are called, as well as how</w:t>
      </w:r>
      <w:r w:rsidR="00927320">
        <w:rPr>
          <w:rFonts w:ascii="Times New Roman" w:hAnsi="Times New Roman" w:cs="Times New Roman"/>
          <w:sz w:val="24"/>
          <w:szCs w:val="24"/>
        </w:rPr>
        <w:t xml:space="preserve"> much the implementation process varies when </w:t>
      </w:r>
      <w:r w:rsidR="001255A0">
        <w:rPr>
          <w:rFonts w:ascii="Times New Roman" w:hAnsi="Times New Roman" w:cs="Times New Roman"/>
          <w:sz w:val="24"/>
          <w:szCs w:val="24"/>
        </w:rPr>
        <w:t xml:space="preserve">taking </w:t>
      </w:r>
      <w:r w:rsidR="00927320">
        <w:rPr>
          <w:rFonts w:ascii="Times New Roman" w:hAnsi="Times New Roman" w:cs="Times New Roman"/>
          <w:sz w:val="24"/>
          <w:szCs w:val="24"/>
        </w:rPr>
        <w:t>the syntax</w:t>
      </w:r>
      <w:r w:rsidR="001255A0">
        <w:rPr>
          <w:rFonts w:ascii="Times New Roman" w:hAnsi="Times New Roman" w:cs="Times New Roman"/>
          <w:sz w:val="24"/>
          <w:szCs w:val="24"/>
        </w:rPr>
        <w:t xml:space="preserve"> differences between Python and C++ into account.</w:t>
      </w:r>
    </w:p>
    <w:p w14:paraId="578D9021" w14:textId="7625008A" w:rsidR="00D86686" w:rsidRDefault="00D86686" w:rsidP="00D86686">
      <w:pPr>
        <w:pStyle w:val="Heading1"/>
        <w:rPr>
          <w:sz w:val="32"/>
          <w:szCs w:val="32"/>
        </w:rPr>
      </w:pPr>
      <w:bookmarkStart w:id="1" w:name="_Toc162164616"/>
      <w:r>
        <w:rPr>
          <w:sz w:val="32"/>
          <w:szCs w:val="32"/>
        </w:rPr>
        <w:lastRenderedPageBreak/>
        <w:t>Installation Instructions</w:t>
      </w:r>
      <w:r w:rsidR="002E26DF">
        <w:rPr>
          <w:sz w:val="32"/>
          <w:szCs w:val="32"/>
        </w:rPr>
        <w:t xml:space="preserve"> (Double-Click for More Information)</w:t>
      </w:r>
      <w:bookmarkEnd w:id="1"/>
    </w:p>
    <w:bookmarkStart w:id="2" w:name="_MON_1772261374"/>
    <w:bookmarkEnd w:id="2"/>
    <w:p w14:paraId="46B4D4CF" w14:textId="54CFCD40" w:rsidR="00D86686" w:rsidRPr="00D86686" w:rsidRDefault="00FB1019" w:rsidP="00D86686">
      <w:r>
        <w:object w:dxaOrig="10080" w:dyaOrig="9260" w14:anchorId="2181772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in;height:463pt" o:ole="">
            <v:imagedata r:id="rId6" o:title=""/>
          </v:shape>
          <o:OLEObject Type="Embed" ProgID="Word.Document.12" ShapeID="_x0000_i1025" DrawAspect="Content" ObjectID="_1775228287" r:id="rId7">
            <o:FieldCodes>\s</o:FieldCodes>
          </o:OLEObject>
        </w:object>
      </w:r>
    </w:p>
    <w:p w14:paraId="0BBBFA95" w14:textId="77777777" w:rsidR="001B345A" w:rsidRDefault="001B345A" w:rsidP="001B345A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D78E178" w14:textId="5FE68067" w:rsidR="008F2089" w:rsidRDefault="008F2089" w:rsidP="0042430C">
      <w:pPr>
        <w:pStyle w:val="Heading2"/>
      </w:pPr>
      <w:bookmarkStart w:id="3" w:name="_Toc162164617"/>
      <w:r>
        <w:t>User’s Manual</w:t>
      </w:r>
      <w:bookmarkEnd w:id="3"/>
      <w:r w:rsidR="00900EA3">
        <w:fldChar w:fldCharType="begin"/>
      </w:r>
      <w:r w:rsidR="00900EA3">
        <w:instrText xml:space="preserve"> XE "</w:instrText>
      </w:r>
      <w:r w:rsidR="00900EA3" w:rsidRPr="009015EE">
        <w:instrText>User’s Manual</w:instrText>
      </w:r>
      <w:r w:rsidR="00900EA3">
        <w:instrText xml:space="preserve">" </w:instrText>
      </w:r>
      <w:r w:rsidR="00900EA3">
        <w:fldChar w:fldCharType="end"/>
      </w:r>
    </w:p>
    <w:p w14:paraId="67E56A84" w14:textId="321E17A1" w:rsidR="008F2089" w:rsidRDefault="00630F1B" w:rsidP="008F208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following are examples of valid declarations of Matrix instances with their data initialized:</w:t>
      </w:r>
    </w:p>
    <w:p w14:paraId="2D05F749" w14:textId="58F372B9" w:rsidR="00630F1B" w:rsidRDefault="00630F1B" w:rsidP="008F208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30F1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84FD20" wp14:editId="1EEF66E7">
            <wp:extent cx="4788146" cy="387370"/>
            <wp:effectExtent l="0" t="0" r="0" b="0"/>
            <wp:docPr id="971847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8475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88146" cy="38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1D076" w14:textId="21E3998F" w:rsidR="00630F1B" w:rsidRDefault="00327799" w:rsidP="008F2089">
      <w:pPr>
        <w:spacing w:line="480" w:lineRule="auto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lastRenderedPageBreak/>
        <w:t>WARNING: MAKE SURE THAT THE ROW VECTORS ARE ALL THE SAME LENGTH! OTHERWISE, THE MATRIX WILL BE DECLARED AS EMPTY!</w:t>
      </w:r>
    </w:p>
    <w:p w14:paraId="0F944E9D" w14:textId="77777777" w:rsidR="004C63FF" w:rsidRDefault="004C63FF" w:rsidP="008F2089">
      <w:pPr>
        <w:spacing w:line="48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p w14:paraId="469B98D8" w14:textId="70DEA357" w:rsidR="004C63FF" w:rsidRPr="004C63FF" w:rsidRDefault="004C63FF" w:rsidP="008F208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</w:t>
      </w:r>
      <w:r w:rsidR="00D8481B">
        <w:rPr>
          <w:rFonts w:ascii="Times New Roman" w:hAnsi="Times New Roman" w:cs="Times New Roman"/>
          <w:sz w:val="24"/>
          <w:szCs w:val="24"/>
        </w:rPr>
        <w:t>se</w:t>
      </w:r>
      <w:r>
        <w:rPr>
          <w:rFonts w:ascii="Times New Roman" w:hAnsi="Times New Roman" w:cs="Times New Roman"/>
          <w:sz w:val="24"/>
          <w:szCs w:val="24"/>
        </w:rPr>
        <w:t xml:space="preserve"> are examples of valid declarations of Matri</w:t>
      </w:r>
      <w:r w:rsidR="000E17B9">
        <w:rPr>
          <w:rFonts w:ascii="Times New Roman" w:hAnsi="Times New Roman" w:cs="Times New Roman"/>
          <w:sz w:val="24"/>
          <w:szCs w:val="24"/>
        </w:rPr>
        <w:t>x</w:t>
      </w:r>
      <w:r>
        <w:rPr>
          <w:rFonts w:ascii="Times New Roman" w:hAnsi="Times New Roman" w:cs="Times New Roman"/>
          <w:sz w:val="24"/>
          <w:szCs w:val="24"/>
        </w:rPr>
        <w:t xml:space="preserve"> instances </w:t>
      </w:r>
      <w:r w:rsidR="009C6859">
        <w:rPr>
          <w:rFonts w:ascii="Times New Roman" w:hAnsi="Times New Roman" w:cs="Times New Roman"/>
          <w:sz w:val="24"/>
          <w:szCs w:val="24"/>
        </w:rPr>
        <w:t>that</w:t>
      </w:r>
      <w:r>
        <w:rPr>
          <w:rFonts w:ascii="Times New Roman" w:hAnsi="Times New Roman" w:cs="Times New Roman"/>
          <w:sz w:val="24"/>
          <w:szCs w:val="24"/>
        </w:rPr>
        <w:t xml:space="preserve"> do not have any data to begin with:</w:t>
      </w:r>
    </w:p>
    <w:p w14:paraId="319B3C91" w14:textId="742CDF7B" w:rsidR="00D8481B" w:rsidRDefault="004C63FF" w:rsidP="008F2089">
      <w:pPr>
        <w:spacing w:line="48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4C63FF">
        <w:rPr>
          <w:rFonts w:ascii="Times New Roman" w:hAnsi="Times New Roman" w:cs="Times New Roman"/>
          <w:noProof/>
          <w:color w:val="FF0000"/>
          <w:sz w:val="24"/>
          <w:szCs w:val="24"/>
        </w:rPr>
        <w:drawing>
          <wp:inline distT="0" distB="0" distL="0" distR="0" wp14:anchorId="2CB74E8F" wp14:editId="3BDBD95A">
            <wp:extent cx="3810738" cy="412750"/>
            <wp:effectExtent l="0" t="0" r="0" b="6350"/>
            <wp:docPr id="12177244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72440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15848" cy="41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E3108" w14:textId="77777777" w:rsidR="00D8481B" w:rsidRDefault="00D8481B" w:rsidP="008F2089">
      <w:pPr>
        <w:spacing w:line="48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p w14:paraId="61EB3D9D" w14:textId="3AB50DBB" w:rsidR="004C63FF" w:rsidRDefault="00D8481B" w:rsidP="008F208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Below are examples of how to properly call NumCPP’s template functions that return another Matrix instance</w:t>
      </w:r>
      <w:r w:rsidR="00D55F9A">
        <w:rPr>
          <w:rFonts w:ascii="Times New Roman" w:hAnsi="Times New Roman" w:cs="Times New Roman"/>
          <w:sz w:val="24"/>
          <w:szCs w:val="24"/>
        </w:rPr>
        <w:t xml:space="preserve"> (some more examples of how to call NumCPP’s functions can be found in the</w:t>
      </w:r>
      <w:r w:rsidR="00DF251B">
        <w:rPr>
          <w:rFonts w:ascii="Times New Roman" w:hAnsi="Times New Roman" w:cs="Times New Roman"/>
          <w:sz w:val="24"/>
          <w:szCs w:val="24"/>
        </w:rPr>
        <w:t xml:space="preserve"> “Test Plan and Test Results” section</w:t>
      </w:r>
      <w:r w:rsidR="00D55F9A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455697BD" w14:textId="1D9ABD05" w:rsidR="00C74AA5" w:rsidRPr="008E31B8" w:rsidRDefault="00D8481B" w:rsidP="008F208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8481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8ACF8A" wp14:editId="7648DB30">
            <wp:extent cx="4026107" cy="1625684"/>
            <wp:effectExtent l="0" t="0" r="0" b="0"/>
            <wp:docPr id="278736145" name="Picture 1" descr="A screen shot of a compute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736145" name="Picture 1" descr="A screen shot of a computer cod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26107" cy="1625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C27A0" w14:textId="751FB520" w:rsidR="00C74AA5" w:rsidRDefault="008C2C48" w:rsidP="008F208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This is an example of how to access a specific element in a Matrix instance:</w:t>
      </w:r>
    </w:p>
    <w:p w14:paraId="7F092A39" w14:textId="31A42DD8" w:rsidR="008C2C48" w:rsidRPr="00C74AA5" w:rsidRDefault="00C21DEF" w:rsidP="008F208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C21DE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7F8313" wp14:editId="5CD03DBE">
            <wp:extent cx="4273993" cy="368300"/>
            <wp:effectExtent l="0" t="0" r="0" b="0"/>
            <wp:docPr id="9445279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52791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80256" cy="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86F32" w14:textId="77777777" w:rsidR="004A4097" w:rsidRDefault="004A4097" w:rsidP="004A4097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484641C" w14:textId="589EF51C" w:rsidR="004A4097" w:rsidRDefault="004A4097" w:rsidP="00834002">
      <w:pPr>
        <w:pStyle w:val="Heading2"/>
      </w:pPr>
      <w:bookmarkStart w:id="4" w:name="_Toc162164618"/>
      <w:r>
        <w:lastRenderedPageBreak/>
        <w:t>Design</w:t>
      </w:r>
      <w:bookmarkEnd w:id="4"/>
      <w:r w:rsidR="00E742CE">
        <w:fldChar w:fldCharType="begin"/>
      </w:r>
      <w:r w:rsidR="00E742CE">
        <w:instrText xml:space="preserve"> XE "</w:instrText>
      </w:r>
      <w:r w:rsidR="00E742CE" w:rsidRPr="00404410">
        <w:instrText>Design</w:instrText>
      </w:r>
      <w:r w:rsidR="00E742CE">
        <w:instrText xml:space="preserve">" </w:instrText>
      </w:r>
      <w:r w:rsidR="00E742CE">
        <w:fldChar w:fldCharType="end"/>
      </w:r>
      <w:r w:rsidR="008D4DE6">
        <w:fldChar w:fldCharType="begin"/>
      </w:r>
      <w:r w:rsidR="008D4DE6">
        <w:instrText xml:space="preserve"> XE "</w:instrText>
      </w:r>
      <w:r w:rsidR="008D4DE6" w:rsidRPr="007A4C87">
        <w:instrText>Design:Summary;Classes;Data &amp; File Structures</w:instrText>
      </w:r>
      <w:r w:rsidR="008D4DE6">
        <w:instrText xml:space="preserve">" </w:instrText>
      </w:r>
      <w:r w:rsidR="008D4DE6">
        <w:fldChar w:fldCharType="end"/>
      </w:r>
    </w:p>
    <w:p w14:paraId="67732E2C" w14:textId="5B7F0DCF" w:rsidR="004A4097" w:rsidRDefault="004A4097" w:rsidP="004A409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C40BD">
        <w:rPr>
          <w:rFonts w:ascii="Times New Roman" w:hAnsi="Times New Roman" w:cs="Times New Roman"/>
          <w:sz w:val="24"/>
          <w:szCs w:val="24"/>
          <w:u w:val="single"/>
        </w:rPr>
        <w:t>Summary:</w:t>
      </w:r>
      <w:r>
        <w:rPr>
          <w:rFonts w:ascii="Times New Roman" w:hAnsi="Times New Roman" w:cs="Times New Roman"/>
          <w:sz w:val="24"/>
          <w:szCs w:val="24"/>
        </w:rPr>
        <w:t xml:space="preserve"> Using a </w:t>
      </w:r>
      <w:r w:rsidR="00A75C2C">
        <w:rPr>
          <w:rFonts w:ascii="Times New Roman" w:hAnsi="Times New Roman" w:cs="Times New Roman"/>
          <w:sz w:val="24"/>
          <w:szCs w:val="24"/>
        </w:rPr>
        <w:t xml:space="preserve">custom-made </w:t>
      </w:r>
      <w:r>
        <w:rPr>
          <w:rFonts w:ascii="Times New Roman" w:hAnsi="Times New Roman" w:cs="Times New Roman"/>
          <w:sz w:val="24"/>
          <w:szCs w:val="24"/>
        </w:rPr>
        <w:t xml:space="preserve">Matrix </w:t>
      </w:r>
      <w:r w:rsidR="00B5321A">
        <w:rPr>
          <w:rFonts w:ascii="Times New Roman" w:hAnsi="Times New Roman" w:cs="Times New Roman"/>
          <w:sz w:val="24"/>
          <w:szCs w:val="24"/>
        </w:rPr>
        <w:t xml:space="preserve">template </w:t>
      </w:r>
      <w:r>
        <w:rPr>
          <w:rFonts w:ascii="Times New Roman" w:hAnsi="Times New Roman" w:cs="Times New Roman"/>
          <w:sz w:val="24"/>
          <w:szCs w:val="24"/>
        </w:rPr>
        <w:t>class</w:t>
      </w:r>
      <w:r w:rsidR="005B518E">
        <w:rPr>
          <w:rFonts w:ascii="Times New Roman" w:hAnsi="Times New Roman" w:cs="Times New Roman"/>
          <w:sz w:val="24"/>
          <w:szCs w:val="24"/>
        </w:rPr>
        <w:t xml:space="preserve"> (to ensure that matrices </w:t>
      </w:r>
      <w:r w:rsidR="00946AFB">
        <w:rPr>
          <w:rFonts w:ascii="Times New Roman" w:hAnsi="Times New Roman" w:cs="Times New Roman"/>
          <w:sz w:val="24"/>
          <w:szCs w:val="24"/>
        </w:rPr>
        <w:t>containing values of any data type could be created</w:t>
      </w:r>
      <w:r w:rsidR="005F158D">
        <w:rPr>
          <w:rFonts w:ascii="Times New Roman" w:hAnsi="Times New Roman" w:cs="Times New Roman"/>
          <w:sz w:val="24"/>
          <w:szCs w:val="24"/>
        </w:rPr>
        <w:t xml:space="preserve">; the full details on this </w:t>
      </w:r>
      <w:r w:rsidR="00806604">
        <w:rPr>
          <w:rFonts w:ascii="Times New Roman" w:hAnsi="Times New Roman" w:cs="Times New Roman"/>
          <w:sz w:val="24"/>
          <w:szCs w:val="24"/>
        </w:rPr>
        <w:t>are in</w:t>
      </w:r>
      <w:r w:rsidR="008F0EB0">
        <w:rPr>
          <w:rFonts w:ascii="Times New Roman" w:hAnsi="Times New Roman" w:cs="Times New Roman"/>
          <w:sz w:val="24"/>
          <w:szCs w:val="24"/>
        </w:rPr>
        <w:t xml:space="preserve"> the “Classes” section</w:t>
      </w:r>
      <w:r w:rsidR="00946AFB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, as well as </w:t>
      </w:r>
      <w:r w:rsidR="000D44FB">
        <w:rPr>
          <w:rFonts w:ascii="Times New Roman" w:hAnsi="Times New Roman" w:cs="Times New Roman"/>
          <w:sz w:val="24"/>
          <w:szCs w:val="24"/>
        </w:rPr>
        <w:t>some</w:t>
      </w:r>
      <w:r>
        <w:rPr>
          <w:rFonts w:ascii="Times New Roman" w:hAnsi="Times New Roman" w:cs="Times New Roman"/>
          <w:sz w:val="24"/>
          <w:szCs w:val="24"/>
        </w:rPr>
        <w:t xml:space="preserve"> o</w:t>
      </w:r>
      <w:r w:rsidR="000D44FB">
        <w:rPr>
          <w:rFonts w:ascii="Times New Roman" w:hAnsi="Times New Roman" w:cs="Times New Roman"/>
          <w:sz w:val="24"/>
          <w:szCs w:val="24"/>
        </w:rPr>
        <w:t>f C++’s built-in data and file structures</w:t>
      </w:r>
      <w:r w:rsidR="00315D8D">
        <w:rPr>
          <w:rFonts w:ascii="Times New Roman" w:hAnsi="Times New Roman" w:cs="Times New Roman"/>
          <w:sz w:val="24"/>
          <w:szCs w:val="24"/>
        </w:rPr>
        <w:t xml:space="preserve">, most of NumPy’s </w:t>
      </w:r>
      <w:r w:rsidR="009C40BD">
        <w:rPr>
          <w:rFonts w:ascii="Times New Roman" w:hAnsi="Times New Roman" w:cs="Times New Roman"/>
          <w:sz w:val="24"/>
          <w:szCs w:val="24"/>
        </w:rPr>
        <w:t>key functionalities were successfully replicated from scratch.</w:t>
      </w:r>
      <w:r w:rsidR="00B5321A">
        <w:rPr>
          <w:rFonts w:ascii="Times New Roman" w:hAnsi="Times New Roman" w:cs="Times New Roman"/>
          <w:sz w:val="24"/>
          <w:szCs w:val="24"/>
        </w:rPr>
        <w:t xml:space="preserve"> The</w:t>
      </w:r>
      <w:r w:rsidR="003D108F">
        <w:rPr>
          <w:rFonts w:ascii="Times New Roman" w:hAnsi="Times New Roman" w:cs="Times New Roman"/>
          <w:sz w:val="24"/>
          <w:szCs w:val="24"/>
        </w:rPr>
        <w:t xml:space="preserve"> main</w:t>
      </w:r>
      <w:r w:rsidR="00B5321A">
        <w:rPr>
          <w:rFonts w:ascii="Times New Roman" w:hAnsi="Times New Roman" w:cs="Times New Roman"/>
          <w:sz w:val="24"/>
          <w:szCs w:val="24"/>
        </w:rPr>
        <w:t xml:space="preserve"> data structures used were a vector of vectors (for representing the matrix’s data)</w:t>
      </w:r>
      <w:r w:rsidR="003D108F">
        <w:rPr>
          <w:rFonts w:ascii="Times New Roman" w:hAnsi="Times New Roman" w:cs="Times New Roman"/>
          <w:sz w:val="24"/>
          <w:szCs w:val="24"/>
        </w:rPr>
        <w:t>, a pair</w:t>
      </w:r>
      <w:r w:rsidR="00806604">
        <w:rPr>
          <w:rFonts w:ascii="Times New Roman" w:hAnsi="Times New Roman" w:cs="Times New Roman"/>
          <w:sz w:val="24"/>
          <w:szCs w:val="24"/>
        </w:rPr>
        <w:t>,</w:t>
      </w:r>
      <w:r w:rsidR="00946AFB">
        <w:rPr>
          <w:rFonts w:ascii="Times New Roman" w:hAnsi="Times New Roman" w:cs="Times New Roman"/>
          <w:sz w:val="24"/>
          <w:szCs w:val="24"/>
        </w:rPr>
        <w:t xml:space="preserve"> </w:t>
      </w:r>
      <w:r w:rsidR="003D108F">
        <w:rPr>
          <w:rFonts w:ascii="Times New Roman" w:hAnsi="Times New Roman" w:cs="Times New Roman"/>
          <w:sz w:val="24"/>
          <w:szCs w:val="24"/>
        </w:rPr>
        <w:t>and a tuple (the pair and tuple were set as the return values for two of the functions</w:t>
      </w:r>
      <w:r w:rsidR="005B518E">
        <w:rPr>
          <w:rFonts w:ascii="Times New Roman" w:hAnsi="Times New Roman" w:cs="Times New Roman"/>
          <w:sz w:val="24"/>
          <w:szCs w:val="24"/>
        </w:rPr>
        <w:t>;</w:t>
      </w:r>
      <w:r w:rsidR="003D108F">
        <w:rPr>
          <w:rFonts w:ascii="Times New Roman" w:hAnsi="Times New Roman" w:cs="Times New Roman"/>
          <w:sz w:val="24"/>
          <w:szCs w:val="24"/>
        </w:rPr>
        <w:t xml:space="preserve"> </w:t>
      </w:r>
      <w:r w:rsidR="005B518E">
        <w:rPr>
          <w:rFonts w:ascii="Times New Roman" w:hAnsi="Times New Roman" w:cs="Times New Roman"/>
          <w:sz w:val="24"/>
          <w:szCs w:val="24"/>
        </w:rPr>
        <w:t xml:space="preserve">this </w:t>
      </w:r>
      <w:r w:rsidR="003D108F">
        <w:rPr>
          <w:rFonts w:ascii="Times New Roman" w:hAnsi="Times New Roman" w:cs="Times New Roman"/>
          <w:sz w:val="24"/>
          <w:szCs w:val="24"/>
        </w:rPr>
        <w:t xml:space="preserve">will be explained </w:t>
      </w:r>
      <w:r w:rsidR="005B518E">
        <w:rPr>
          <w:rFonts w:ascii="Times New Roman" w:hAnsi="Times New Roman" w:cs="Times New Roman"/>
          <w:sz w:val="24"/>
          <w:szCs w:val="24"/>
        </w:rPr>
        <w:t xml:space="preserve">further </w:t>
      </w:r>
      <w:r w:rsidR="003D108F">
        <w:rPr>
          <w:rFonts w:ascii="Times New Roman" w:hAnsi="Times New Roman" w:cs="Times New Roman"/>
          <w:sz w:val="24"/>
          <w:szCs w:val="24"/>
        </w:rPr>
        <w:t xml:space="preserve">in the “Data &amp; File Structures” section). </w:t>
      </w:r>
      <w:r w:rsidR="008367D9">
        <w:rPr>
          <w:rFonts w:ascii="Times New Roman" w:hAnsi="Times New Roman" w:cs="Times New Roman"/>
          <w:sz w:val="24"/>
          <w:szCs w:val="24"/>
        </w:rPr>
        <w:t>The main file structures used were ostream, ifstream, istringstream, and ofstream</w:t>
      </w:r>
      <w:r w:rsidR="005B518E">
        <w:rPr>
          <w:rFonts w:ascii="Times New Roman" w:hAnsi="Times New Roman" w:cs="Times New Roman"/>
          <w:sz w:val="24"/>
          <w:szCs w:val="24"/>
        </w:rPr>
        <w:t xml:space="preserve"> (how they were all used will also be explained further in the “Data &amp; File Structures” section)</w:t>
      </w:r>
      <w:r w:rsidR="008367D9">
        <w:rPr>
          <w:rFonts w:ascii="Times New Roman" w:hAnsi="Times New Roman" w:cs="Times New Roman"/>
          <w:sz w:val="24"/>
          <w:szCs w:val="24"/>
        </w:rPr>
        <w:t>.</w:t>
      </w:r>
    </w:p>
    <w:p w14:paraId="233A3955" w14:textId="48194E6E" w:rsidR="00DB13C8" w:rsidRDefault="00A75C2C" w:rsidP="004A409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Classes:</w:t>
      </w:r>
      <w:r w:rsidRPr="00104CC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 main</w:t>
      </w:r>
      <w:r w:rsidR="004F6D7B">
        <w:rPr>
          <w:rFonts w:ascii="Times New Roman" w:hAnsi="Times New Roman" w:cs="Times New Roman"/>
          <w:sz w:val="24"/>
          <w:szCs w:val="24"/>
        </w:rPr>
        <w:t xml:space="preserve"> class used while implementing this project was a Matrix </w:t>
      </w:r>
      <w:r w:rsidR="00712BE8">
        <w:rPr>
          <w:rFonts w:ascii="Times New Roman" w:hAnsi="Times New Roman" w:cs="Times New Roman"/>
          <w:sz w:val="24"/>
          <w:szCs w:val="24"/>
        </w:rPr>
        <w:t xml:space="preserve">template </w:t>
      </w:r>
      <w:r w:rsidR="004F6D7B">
        <w:rPr>
          <w:rFonts w:ascii="Times New Roman" w:hAnsi="Times New Roman" w:cs="Times New Roman"/>
          <w:sz w:val="24"/>
          <w:szCs w:val="24"/>
        </w:rPr>
        <w:t>class.</w:t>
      </w:r>
      <w:r w:rsidR="00712BE8">
        <w:rPr>
          <w:rFonts w:ascii="Times New Roman" w:hAnsi="Times New Roman" w:cs="Times New Roman"/>
          <w:sz w:val="24"/>
          <w:szCs w:val="24"/>
        </w:rPr>
        <w:t xml:space="preserve"> This </w:t>
      </w:r>
      <w:r w:rsidR="002E66D7">
        <w:rPr>
          <w:rFonts w:ascii="Times New Roman" w:hAnsi="Times New Roman" w:cs="Times New Roman"/>
          <w:sz w:val="24"/>
          <w:szCs w:val="24"/>
        </w:rPr>
        <w:t xml:space="preserve">allowed for </w:t>
      </w:r>
      <w:r w:rsidR="00117A14">
        <w:rPr>
          <w:rFonts w:ascii="Times New Roman" w:hAnsi="Times New Roman" w:cs="Times New Roman"/>
          <w:sz w:val="24"/>
          <w:szCs w:val="24"/>
        </w:rPr>
        <w:t xml:space="preserve">the </w:t>
      </w:r>
      <w:r w:rsidR="000D15F3">
        <w:rPr>
          <w:rFonts w:ascii="Times New Roman" w:hAnsi="Times New Roman" w:cs="Times New Roman"/>
          <w:sz w:val="24"/>
          <w:szCs w:val="24"/>
        </w:rPr>
        <w:t>creation</w:t>
      </w:r>
      <w:r w:rsidR="004605C0">
        <w:rPr>
          <w:rFonts w:ascii="Times New Roman" w:hAnsi="Times New Roman" w:cs="Times New Roman"/>
          <w:sz w:val="24"/>
          <w:szCs w:val="24"/>
        </w:rPr>
        <w:t xml:space="preserve"> </w:t>
      </w:r>
      <w:r w:rsidR="00117A14">
        <w:rPr>
          <w:rFonts w:ascii="Times New Roman" w:hAnsi="Times New Roman" w:cs="Times New Roman"/>
          <w:sz w:val="24"/>
          <w:szCs w:val="24"/>
        </w:rPr>
        <w:t xml:space="preserve">of </w:t>
      </w:r>
      <w:r w:rsidR="004605C0">
        <w:rPr>
          <w:rFonts w:ascii="Times New Roman" w:hAnsi="Times New Roman" w:cs="Times New Roman"/>
          <w:sz w:val="24"/>
          <w:szCs w:val="24"/>
        </w:rPr>
        <w:t>not just matrices containing integers, but also matrices containing other numeric data types such as doubles and floats</w:t>
      </w:r>
      <w:r w:rsidR="002E66D7">
        <w:rPr>
          <w:rFonts w:ascii="Times New Roman" w:hAnsi="Times New Roman" w:cs="Times New Roman"/>
          <w:sz w:val="24"/>
          <w:szCs w:val="24"/>
        </w:rPr>
        <w:t xml:space="preserve">. </w:t>
      </w:r>
      <w:r w:rsidR="0064280B">
        <w:rPr>
          <w:rFonts w:ascii="Times New Roman" w:hAnsi="Times New Roman" w:cs="Times New Roman"/>
          <w:sz w:val="24"/>
          <w:szCs w:val="24"/>
        </w:rPr>
        <w:t>An overview of the attributes and functions associated with this class can be observed in the following UML diagram.</w:t>
      </w:r>
    </w:p>
    <w:tbl>
      <w:tblPr>
        <w:tblW w:w="0" w:type="auto"/>
        <w:jc w:val="center"/>
        <w:tblBorders>
          <w:top w:val="single" w:sz="8" w:space="0" w:color="A3A3A3"/>
          <w:left w:val="single" w:sz="8" w:space="0" w:color="A3A3A3"/>
          <w:bottom w:val="single" w:sz="8" w:space="0" w:color="A3A3A3"/>
          <w:right w:val="single" w:sz="8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4486"/>
      </w:tblGrid>
      <w:tr w:rsidR="003659E1" w:rsidRPr="003659E1" w14:paraId="38883DE9" w14:textId="77777777" w:rsidTr="00120B6F">
        <w:trPr>
          <w:jc w:val="center"/>
        </w:trPr>
        <w:tc>
          <w:tcPr>
            <w:tcW w:w="438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06C5F13" w14:textId="77777777" w:rsidR="003659E1" w:rsidRPr="003659E1" w:rsidRDefault="003659E1" w:rsidP="003659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kern w:val="0"/>
                <w14:ligatures w14:val="none"/>
              </w:rPr>
            </w:pPr>
            <w:r w:rsidRPr="003659E1">
              <w:rPr>
                <w:rFonts w:ascii="Calibri" w:eastAsia="Times New Roman" w:hAnsi="Calibri" w:cs="Calibri"/>
                <w:kern w:val="0"/>
                <w14:ligatures w14:val="none"/>
              </w:rPr>
              <w:t>Matrix</w:t>
            </w:r>
          </w:p>
        </w:tc>
      </w:tr>
      <w:tr w:rsidR="003659E1" w:rsidRPr="003659E1" w14:paraId="4E635409" w14:textId="77777777" w:rsidTr="00120B6F">
        <w:trPr>
          <w:jc w:val="center"/>
        </w:trPr>
        <w:tc>
          <w:tcPr>
            <w:tcW w:w="4408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DBBDD99" w14:textId="08001BAA" w:rsidR="003659E1" w:rsidRPr="00B4785E" w:rsidRDefault="003659E1" w:rsidP="00B4785E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4785E">
              <w:rPr>
                <w:rFonts w:ascii="Calibri" w:eastAsia="Times New Roman" w:hAnsi="Calibri" w:cs="Calibri"/>
                <w:kern w:val="0"/>
                <w14:ligatures w14:val="none"/>
              </w:rPr>
              <w:t>m_data</w:t>
            </w:r>
          </w:p>
          <w:p w14:paraId="0B311B24" w14:textId="31247AE2" w:rsidR="003659E1" w:rsidRPr="00B4785E" w:rsidRDefault="003659E1" w:rsidP="00B4785E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4785E">
              <w:rPr>
                <w:rFonts w:ascii="Calibri" w:eastAsia="Times New Roman" w:hAnsi="Calibri" w:cs="Calibri"/>
                <w:kern w:val="0"/>
                <w14:ligatures w14:val="none"/>
              </w:rPr>
              <w:t>m_rows</w:t>
            </w:r>
          </w:p>
          <w:p w14:paraId="75EADE69" w14:textId="2F0D4EF4" w:rsidR="003659E1" w:rsidRPr="00B4785E" w:rsidRDefault="003659E1" w:rsidP="00B4785E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B4785E">
              <w:rPr>
                <w:rFonts w:ascii="Calibri" w:eastAsia="Times New Roman" w:hAnsi="Calibri" w:cs="Calibri"/>
                <w:kern w:val="0"/>
                <w14:ligatures w14:val="none"/>
              </w:rPr>
              <w:t>m_co</w:t>
            </w:r>
            <w:r w:rsidR="00900088">
              <w:rPr>
                <w:rFonts w:ascii="Calibri" w:eastAsia="Times New Roman" w:hAnsi="Calibri" w:cs="Calibri"/>
                <w:kern w:val="0"/>
                <w14:ligatures w14:val="none"/>
              </w:rPr>
              <w:t>ls</w:t>
            </w:r>
          </w:p>
        </w:tc>
      </w:tr>
      <w:tr w:rsidR="003659E1" w:rsidRPr="003659E1" w14:paraId="185678A4" w14:textId="77777777" w:rsidTr="00120B6F">
        <w:trPr>
          <w:jc w:val="center"/>
        </w:trPr>
        <w:tc>
          <w:tcPr>
            <w:tcW w:w="438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39BBAB4" w14:textId="77777777" w:rsidR="003659E1" w:rsidRPr="003659E1" w:rsidRDefault="003659E1" w:rsidP="003659E1">
            <w:pPr>
              <w:spacing w:after="0" w:line="240" w:lineRule="auto"/>
              <w:rPr>
                <w:rFonts w:ascii="Calibri" w:eastAsia="Times New Roman" w:hAnsi="Calibri" w:cs="Calibri"/>
                <w:kern w:val="0"/>
                <w14:ligatures w14:val="none"/>
              </w:rPr>
            </w:pPr>
            <w:r w:rsidRPr="003659E1">
              <w:rPr>
                <w:rFonts w:ascii="Calibri" w:eastAsia="Times New Roman" w:hAnsi="Calibri" w:cs="Calibri"/>
                <w:kern w:val="0"/>
                <w14:ligatures w14:val="none"/>
              </w:rPr>
              <w:t>+ Matrix()</w:t>
            </w:r>
          </w:p>
        </w:tc>
      </w:tr>
      <w:tr w:rsidR="003659E1" w:rsidRPr="003659E1" w14:paraId="79A8B8E0" w14:textId="77777777" w:rsidTr="00120B6F">
        <w:trPr>
          <w:jc w:val="center"/>
        </w:trPr>
        <w:tc>
          <w:tcPr>
            <w:tcW w:w="438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85ED89C" w14:textId="77777777" w:rsidR="003659E1" w:rsidRPr="003659E1" w:rsidRDefault="003659E1" w:rsidP="003659E1">
            <w:pPr>
              <w:spacing w:after="0" w:line="240" w:lineRule="auto"/>
              <w:rPr>
                <w:rFonts w:ascii="Calibri" w:eastAsia="Times New Roman" w:hAnsi="Calibri" w:cs="Calibri"/>
                <w:kern w:val="0"/>
                <w14:ligatures w14:val="none"/>
              </w:rPr>
            </w:pPr>
            <w:r w:rsidRPr="003659E1">
              <w:rPr>
                <w:rFonts w:ascii="Calibri" w:eastAsia="Times New Roman" w:hAnsi="Calibri" w:cs="Calibri"/>
                <w:kern w:val="0"/>
                <w14:ligatures w14:val="none"/>
              </w:rPr>
              <w:t>+ Matrix(vector&lt;vector&lt;T&gt;&gt; a_vectors)</w:t>
            </w:r>
          </w:p>
        </w:tc>
      </w:tr>
      <w:tr w:rsidR="003659E1" w:rsidRPr="003659E1" w14:paraId="43319583" w14:textId="77777777" w:rsidTr="00120B6F">
        <w:trPr>
          <w:jc w:val="center"/>
        </w:trPr>
        <w:tc>
          <w:tcPr>
            <w:tcW w:w="438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8C97245" w14:textId="77777777" w:rsidR="003659E1" w:rsidRPr="003659E1" w:rsidRDefault="003659E1" w:rsidP="003659E1">
            <w:pPr>
              <w:spacing w:after="0" w:line="240" w:lineRule="auto"/>
              <w:rPr>
                <w:rFonts w:ascii="Calibri" w:eastAsia="Times New Roman" w:hAnsi="Calibri" w:cs="Calibri"/>
                <w:kern w:val="0"/>
                <w14:ligatures w14:val="none"/>
              </w:rPr>
            </w:pPr>
            <w:r w:rsidRPr="003659E1">
              <w:rPr>
                <w:rFonts w:ascii="Calibri" w:eastAsia="Times New Roman" w:hAnsi="Calibri" w:cs="Calibri"/>
                <w:kern w:val="0"/>
                <w14:ligatures w14:val="none"/>
              </w:rPr>
              <w:t>+ ~Matrix()</w:t>
            </w:r>
          </w:p>
        </w:tc>
      </w:tr>
      <w:tr w:rsidR="003659E1" w:rsidRPr="003659E1" w14:paraId="4E6EACE7" w14:textId="77777777" w:rsidTr="00120B6F">
        <w:trPr>
          <w:jc w:val="center"/>
        </w:trPr>
        <w:tc>
          <w:tcPr>
            <w:tcW w:w="438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0419143" w14:textId="77777777" w:rsidR="003659E1" w:rsidRPr="003659E1" w:rsidRDefault="003659E1" w:rsidP="003659E1">
            <w:pPr>
              <w:spacing w:after="0" w:line="240" w:lineRule="auto"/>
              <w:rPr>
                <w:rFonts w:ascii="Calibri" w:eastAsia="Times New Roman" w:hAnsi="Calibri" w:cs="Calibri"/>
                <w:kern w:val="0"/>
                <w14:ligatures w14:val="none"/>
              </w:rPr>
            </w:pPr>
            <w:r w:rsidRPr="003659E1">
              <w:rPr>
                <w:rFonts w:ascii="Calibri" w:eastAsia="Times New Roman" w:hAnsi="Calibri" w:cs="Calibri"/>
                <w:kern w:val="0"/>
                <w14:ligatures w14:val="none"/>
              </w:rPr>
              <w:t>+ SetRows(int a_num_rows) : void</w:t>
            </w:r>
          </w:p>
        </w:tc>
      </w:tr>
      <w:tr w:rsidR="003659E1" w:rsidRPr="003659E1" w14:paraId="24EA8B8A" w14:textId="77777777" w:rsidTr="00120B6F">
        <w:trPr>
          <w:jc w:val="center"/>
        </w:trPr>
        <w:tc>
          <w:tcPr>
            <w:tcW w:w="438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6EBF389" w14:textId="77777777" w:rsidR="003659E1" w:rsidRPr="003659E1" w:rsidRDefault="003659E1" w:rsidP="003659E1">
            <w:pPr>
              <w:spacing w:after="0" w:line="240" w:lineRule="auto"/>
              <w:rPr>
                <w:rFonts w:ascii="Calibri" w:eastAsia="Times New Roman" w:hAnsi="Calibri" w:cs="Calibri"/>
                <w:kern w:val="0"/>
                <w14:ligatures w14:val="none"/>
              </w:rPr>
            </w:pPr>
            <w:r w:rsidRPr="003659E1">
              <w:rPr>
                <w:rFonts w:ascii="Calibri" w:eastAsia="Times New Roman" w:hAnsi="Calibri" w:cs="Calibri"/>
                <w:kern w:val="0"/>
                <w14:ligatures w14:val="none"/>
              </w:rPr>
              <w:t>+ SetCols(int a_num_cols) : void</w:t>
            </w:r>
          </w:p>
        </w:tc>
      </w:tr>
      <w:tr w:rsidR="003659E1" w:rsidRPr="003659E1" w14:paraId="46399DC8" w14:textId="77777777" w:rsidTr="00120B6F">
        <w:trPr>
          <w:jc w:val="center"/>
        </w:trPr>
        <w:tc>
          <w:tcPr>
            <w:tcW w:w="4486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4F7EC85" w14:textId="77777777" w:rsidR="003659E1" w:rsidRPr="003659E1" w:rsidRDefault="003659E1" w:rsidP="003659E1">
            <w:pPr>
              <w:spacing w:after="0" w:line="240" w:lineRule="auto"/>
              <w:rPr>
                <w:rFonts w:ascii="Calibri" w:eastAsia="Times New Roman" w:hAnsi="Calibri" w:cs="Calibri"/>
                <w:kern w:val="0"/>
                <w14:ligatures w14:val="none"/>
              </w:rPr>
            </w:pPr>
            <w:r w:rsidRPr="003659E1">
              <w:rPr>
                <w:rFonts w:ascii="Calibri" w:eastAsia="Times New Roman" w:hAnsi="Calibri" w:cs="Calibri"/>
                <w:kern w:val="0"/>
                <w14:ligatures w14:val="none"/>
              </w:rPr>
              <w:t>+ SetData(vector&lt;vector&lt;T&gt;&gt; a_vectors) : void</w:t>
            </w:r>
          </w:p>
        </w:tc>
      </w:tr>
      <w:tr w:rsidR="003659E1" w:rsidRPr="003659E1" w14:paraId="23784EE4" w14:textId="77777777" w:rsidTr="00120B6F">
        <w:trPr>
          <w:jc w:val="center"/>
        </w:trPr>
        <w:tc>
          <w:tcPr>
            <w:tcW w:w="438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2B66D7FA" w14:textId="77777777" w:rsidR="003659E1" w:rsidRPr="003659E1" w:rsidRDefault="003659E1" w:rsidP="003659E1">
            <w:pPr>
              <w:spacing w:after="0" w:line="240" w:lineRule="auto"/>
              <w:rPr>
                <w:rFonts w:ascii="Calibri" w:eastAsia="Times New Roman" w:hAnsi="Calibri" w:cs="Calibri"/>
                <w:kern w:val="0"/>
                <w14:ligatures w14:val="none"/>
              </w:rPr>
            </w:pPr>
            <w:r w:rsidRPr="003659E1">
              <w:rPr>
                <w:rFonts w:ascii="Calibri" w:eastAsia="Times New Roman" w:hAnsi="Calibri" w:cs="Calibri"/>
                <w:kern w:val="0"/>
                <w14:ligatures w14:val="none"/>
              </w:rPr>
              <w:t>+ GetRows() : int</w:t>
            </w:r>
          </w:p>
        </w:tc>
      </w:tr>
      <w:tr w:rsidR="003659E1" w:rsidRPr="003659E1" w14:paraId="4D55038D" w14:textId="77777777" w:rsidTr="00120B6F">
        <w:trPr>
          <w:jc w:val="center"/>
        </w:trPr>
        <w:tc>
          <w:tcPr>
            <w:tcW w:w="438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97735BA" w14:textId="77777777" w:rsidR="003659E1" w:rsidRPr="003659E1" w:rsidRDefault="003659E1" w:rsidP="003659E1">
            <w:pPr>
              <w:spacing w:after="0" w:line="240" w:lineRule="auto"/>
              <w:rPr>
                <w:rFonts w:ascii="Calibri" w:eastAsia="Times New Roman" w:hAnsi="Calibri" w:cs="Calibri"/>
                <w:kern w:val="0"/>
                <w14:ligatures w14:val="none"/>
              </w:rPr>
            </w:pPr>
            <w:r w:rsidRPr="003659E1">
              <w:rPr>
                <w:rFonts w:ascii="Calibri" w:eastAsia="Times New Roman" w:hAnsi="Calibri" w:cs="Calibri"/>
                <w:kern w:val="0"/>
                <w14:ligatures w14:val="none"/>
              </w:rPr>
              <w:t>+ GetCols() : int</w:t>
            </w:r>
          </w:p>
        </w:tc>
      </w:tr>
      <w:tr w:rsidR="003659E1" w:rsidRPr="003659E1" w14:paraId="395224FA" w14:textId="77777777" w:rsidTr="00120B6F">
        <w:trPr>
          <w:jc w:val="center"/>
        </w:trPr>
        <w:tc>
          <w:tcPr>
            <w:tcW w:w="438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176100A" w14:textId="77777777" w:rsidR="003659E1" w:rsidRPr="003659E1" w:rsidRDefault="003659E1" w:rsidP="003659E1">
            <w:pPr>
              <w:spacing w:after="0" w:line="240" w:lineRule="auto"/>
              <w:rPr>
                <w:rFonts w:ascii="Calibri" w:eastAsia="Times New Roman" w:hAnsi="Calibri" w:cs="Calibri"/>
                <w:kern w:val="0"/>
                <w14:ligatures w14:val="none"/>
              </w:rPr>
            </w:pPr>
            <w:r w:rsidRPr="003659E1">
              <w:rPr>
                <w:rFonts w:ascii="Calibri" w:eastAsia="Times New Roman" w:hAnsi="Calibri" w:cs="Calibri"/>
                <w:kern w:val="0"/>
                <w14:ligatures w14:val="none"/>
              </w:rPr>
              <w:t>+ GetData(): vector&lt;vector&lt;T&gt;&gt;</w:t>
            </w:r>
          </w:p>
        </w:tc>
      </w:tr>
    </w:tbl>
    <w:p w14:paraId="3E68C697" w14:textId="77777777" w:rsidR="00C304F1" w:rsidRDefault="00C304F1" w:rsidP="004A4097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53D07CB4" w14:textId="2FF75446" w:rsidR="00725238" w:rsidRDefault="003B3E38" w:rsidP="004A4097">
      <w:pPr>
        <w:spacing w:line="48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Data &amp; File Structures:</w:t>
      </w:r>
    </w:p>
    <w:p w14:paraId="51ED4B9C" w14:textId="648DB25D" w:rsidR="00725238" w:rsidRDefault="001F7B96" w:rsidP="004A4097">
      <w:pPr>
        <w:pStyle w:val="ListParagraph"/>
        <w:numPr>
          <w:ilvl w:val="0"/>
          <w:numId w:val="3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725238">
        <w:rPr>
          <w:rFonts w:ascii="Times New Roman" w:hAnsi="Times New Roman" w:cs="Times New Roman"/>
          <w:sz w:val="24"/>
          <w:szCs w:val="24"/>
        </w:rPr>
        <w:t xml:space="preserve">To help with storing the </w:t>
      </w:r>
      <w:r w:rsidR="00C93BC1" w:rsidRPr="00725238">
        <w:rPr>
          <w:rFonts w:ascii="Times New Roman" w:hAnsi="Times New Roman" w:cs="Times New Roman"/>
          <w:sz w:val="24"/>
          <w:szCs w:val="24"/>
        </w:rPr>
        <w:t xml:space="preserve">data </w:t>
      </w:r>
      <w:r w:rsidRPr="00725238">
        <w:rPr>
          <w:rFonts w:ascii="Times New Roman" w:hAnsi="Times New Roman" w:cs="Times New Roman"/>
          <w:sz w:val="24"/>
          <w:szCs w:val="24"/>
        </w:rPr>
        <w:t xml:space="preserve">of Matrix instances in a way such that </w:t>
      </w:r>
      <w:r w:rsidR="000C3751">
        <w:rPr>
          <w:rFonts w:ascii="Times New Roman" w:hAnsi="Times New Roman" w:cs="Times New Roman"/>
          <w:sz w:val="24"/>
          <w:szCs w:val="24"/>
        </w:rPr>
        <w:t>the user can easily access them</w:t>
      </w:r>
      <w:r w:rsidRPr="00725238">
        <w:rPr>
          <w:rFonts w:ascii="Times New Roman" w:hAnsi="Times New Roman" w:cs="Times New Roman"/>
          <w:sz w:val="24"/>
          <w:szCs w:val="24"/>
        </w:rPr>
        <w:t xml:space="preserve">, </w:t>
      </w:r>
      <w:r w:rsidR="00C93BC1" w:rsidRPr="00725238">
        <w:rPr>
          <w:rFonts w:ascii="Times New Roman" w:hAnsi="Times New Roman" w:cs="Times New Roman"/>
          <w:sz w:val="24"/>
          <w:szCs w:val="24"/>
        </w:rPr>
        <w:t>a vector of vectors was used.</w:t>
      </w:r>
      <w:r w:rsidR="00B30581" w:rsidRPr="00725238">
        <w:rPr>
          <w:rFonts w:ascii="Times New Roman" w:hAnsi="Times New Roman" w:cs="Times New Roman"/>
          <w:sz w:val="24"/>
          <w:szCs w:val="24"/>
        </w:rPr>
        <w:t xml:space="preserve"> For example, this creation of a Matrix instance is done with the help of a vector of vectors:</w:t>
      </w:r>
    </w:p>
    <w:p w14:paraId="4F5613A4" w14:textId="1E482CD9" w:rsidR="00C93BC1" w:rsidRPr="00725238" w:rsidRDefault="00B30581" w:rsidP="00725238">
      <w:pPr>
        <w:pStyle w:val="ListParagraph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725238">
        <w:rPr>
          <w:rFonts w:ascii="Times New Roman" w:hAnsi="Times New Roman" w:cs="Times New Roman"/>
          <w:color w:val="FF0000"/>
          <w:sz w:val="24"/>
          <w:szCs w:val="24"/>
        </w:rPr>
        <w:t>Matrix&lt;int&gt; matrix1 = Matrix&lt;int&gt;({{1, 2, 3}, {4, 5, 6}});</w:t>
      </w:r>
    </w:p>
    <w:p w14:paraId="6D5E366A" w14:textId="4A2D426B" w:rsidR="00725238" w:rsidRDefault="00201739" w:rsidP="00251E80">
      <w:pPr>
        <w:pStyle w:val="ListParagraph"/>
        <w:numPr>
          <w:ilvl w:val="0"/>
          <w:numId w:val="3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725238">
        <w:rPr>
          <w:rFonts w:ascii="Times New Roman" w:hAnsi="Times New Roman" w:cs="Times New Roman"/>
          <w:sz w:val="24"/>
          <w:szCs w:val="24"/>
        </w:rPr>
        <w:t xml:space="preserve">To implement the function that computes </w:t>
      </w:r>
      <w:r w:rsidR="004D7FD1">
        <w:rPr>
          <w:rFonts w:ascii="Times New Roman" w:hAnsi="Times New Roman" w:cs="Times New Roman"/>
          <w:sz w:val="24"/>
          <w:szCs w:val="24"/>
        </w:rPr>
        <w:t xml:space="preserve">the </w:t>
      </w:r>
      <w:r w:rsidRPr="00725238">
        <w:rPr>
          <w:rFonts w:ascii="Times New Roman" w:hAnsi="Times New Roman" w:cs="Times New Roman"/>
          <w:sz w:val="24"/>
          <w:szCs w:val="24"/>
        </w:rPr>
        <w:t xml:space="preserve">eigenvalue of a matrix in a way such that it can be easily understood by an entry-level software developer, </w:t>
      </w:r>
      <w:r w:rsidR="00247CAE" w:rsidRPr="00725238">
        <w:rPr>
          <w:rFonts w:ascii="Times New Roman" w:hAnsi="Times New Roman" w:cs="Times New Roman"/>
          <w:sz w:val="24"/>
          <w:szCs w:val="24"/>
        </w:rPr>
        <w:t>a pair was set to be returned</w:t>
      </w:r>
      <w:r w:rsidR="00251E80" w:rsidRPr="00725238">
        <w:rPr>
          <w:rFonts w:ascii="Times New Roman" w:hAnsi="Times New Roman" w:cs="Times New Roman"/>
          <w:sz w:val="24"/>
          <w:szCs w:val="24"/>
        </w:rPr>
        <w:t>.</w:t>
      </w:r>
      <w:r w:rsidR="00247CAE" w:rsidRPr="00725238">
        <w:rPr>
          <w:rFonts w:ascii="Times New Roman" w:hAnsi="Times New Roman" w:cs="Times New Roman"/>
          <w:sz w:val="24"/>
          <w:szCs w:val="24"/>
        </w:rPr>
        <w:t xml:space="preserve"> </w:t>
      </w:r>
      <w:r w:rsidR="00251E80" w:rsidRPr="00725238">
        <w:rPr>
          <w:rFonts w:ascii="Times New Roman" w:hAnsi="Times New Roman" w:cs="Times New Roman"/>
          <w:sz w:val="24"/>
          <w:szCs w:val="24"/>
        </w:rPr>
        <w:t>The</w:t>
      </w:r>
      <w:r w:rsidR="00247CAE" w:rsidRPr="00725238">
        <w:rPr>
          <w:rFonts w:ascii="Times New Roman" w:hAnsi="Times New Roman" w:cs="Times New Roman"/>
          <w:sz w:val="24"/>
          <w:szCs w:val="24"/>
        </w:rPr>
        <w:t xml:space="preserve"> first </w:t>
      </w:r>
      <w:r w:rsidR="00F10794" w:rsidRPr="00725238">
        <w:rPr>
          <w:rFonts w:ascii="Times New Roman" w:hAnsi="Times New Roman" w:cs="Times New Roman"/>
          <w:sz w:val="24"/>
          <w:szCs w:val="24"/>
        </w:rPr>
        <w:t>element</w:t>
      </w:r>
      <w:r w:rsidR="00247CAE" w:rsidRPr="00725238">
        <w:rPr>
          <w:rFonts w:ascii="Times New Roman" w:hAnsi="Times New Roman" w:cs="Times New Roman"/>
          <w:sz w:val="24"/>
          <w:szCs w:val="24"/>
        </w:rPr>
        <w:t xml:space="preserve"> </w:t>
      </w:r>
      <w:r w:rsidR="00251E80" w:rsidRPr="00725238">
        <w:rPr>
          <w:rFonts w:ascii="Times New Roman" w:hAnsi="Times New Roman" w:cs="Times New Roman"/>
          <w:sz w:val="24"/>
          <w:szCs w:val="24"/>
        </w:rPr>
        <w:t>is</w:t>
      </w:r>
      <w:r w:rsidR="00247CAE" w:rsidRPr="00725238">
        <w:rPr>
          <w:rFonts w:ascii="Times New Roman" w:hAnsi="Times New Roman" w:cs="Times New Roman"/>
          <w:sz w:val="24"/>
          <w:szCs w:val="24"/>
        </w:rPr>
        <w:t xml:space="preserve"> </w:t>
      </w:r>
      <w:r w:rsidR="00F10794" w:rsidRPr="00725238">
        <w:rPr>
          <w:rFonts w:ascii="Times New Roman" w:hAnsi="Times New Roman" w:cs="Times New Roman"/>
          <w:sz w:val="24"/>
          <w:szCs w:val="24"/>
        </w:rPr>
        <w:t xml:space="preserve">the eigenvalue, and the second element </w:t>
      </w:r>
      <w:r w:rsidR="00251E80" w:rsidRPr="00725238">
        <w:rPr>
          <w:rFonts w:ascii="Times New Roman" w:hAnsi="Times New Roman" w:cs="Times New Roman"/>
          <w:sz w:val="24"/>
          <w:szCs w:val="24"/>
        </w:rPr>
        <w:t>is</w:t>
      </w:r>
      <w:r w:rsidR="00F10794" w:rsidRPr="00725238">
        <w:rPr>
          <w:rFonts w:ascii="Times New Roman" w:hAnsi="Times New Roman" w:cs="Times New Roman"/>
          <w:sz w:val="24"/>
          <w:szCs w:val="24"/>
        </w:rPr>
        <w:t xml:space="preserve"> a Boolean value stating if the eigenvalue satisfies the equation that was described in the background section</w:t>
      </w:r>
      <w:r w:rsidR="00251E80" w:rsidRPr="00725238">
        <w:rPr>
          <w:rFonts w:ascii="Times New Roman" w:hAnsi="Times New Roman" w:cs="Times New Roman"/>
          <w:sz w:val="24"/>
          <w:szCs w:val="24"/>
        </w:rPr>
        <w:t>:</w:t>
      </w:r>
    </w:p>
    <w:p w14:paraId="568B6E9E" w14:textId="77777777" w:rsidR="00725238" w:rsidRDefault="00251E80" w:rsidP="00725238">
      <w:pPr>
        <w:pStyle w:val="ListParagraph"/>
        <w:spacing w:line="48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725238">
        <w:rPr>
          <w:rFonts w:ascii="Times New Roman" w:hAnsi="Times New Roman" w:cs="Times New Roman"/>
          <w:color w:val="FF0000"/>
          <w:sz w:val="24"/>
          <w:szCs w:val="24"/>
        </w:rPr>
        <w:t>template &lt;typename T&gt;</w:t>
      </w:r>
    </w:p>
    <w:p w14:paraId="7B8F69E8" w14:textId="3C384A69" w:rsidR="00251E80" w:rsidRPr="00725238" w:rsidRDefault="00251E80" w:rsidP="00725238">
      <w:pPr>
        <w:pStyle w:val="ListParagraph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51E80">
        <w:rPr>
          <w:rFonts w:ascii="Times New Roman" w:hAnsi="Times New Roman" w:cs="Times New Roman"/>
          <w:color w:val="FF0000"/>
          <w:sz w:val="24"/>
          <w:szCs w:val="24"/>
        </w:rPr>
        <w:t>pair&lt;T, bool&gt; Eigenvalue(Matrix&lt;T&gt; a_matrix, Matrix&lt;T&gt; a_eigenvector);</w:t>
      </w:r>
    </w:p>
    <w:p w14:paraId="376FECBF" w14:textId="77777777" w:rsidR="00725238" w:rsidRDefault="0071723E" w:rsidP="006F1F5A">
      <w:pPr>
        <w:pStyle w:val="ListParagraph"/>
        <w:numPr>
          <w:ilvl w:val="0"/>
          <w:numId w:val="3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725238">
        <w:rPr>
          <w:rFonts w:ascii="Times New Roman" w:hAnsi="Times New Roman" w:cs="Times New Roman"/>
          <w:sz w:val="24"/>
          <w:szCs w:val="24"/>
        </w:rPr>
        <w:t xml:space="preserve">To implement the </w:t>
      </w:r>
      <w:r w:rsidR="007C385F" w:rsidRPr="00725238">
        <w:rPr>
          <w:rFonts w:ascii="Times New Roman" w:hAnsi="Times New Roman" w:cs="Times New Roman"/>
          <w:sz w:val="24"/>
          <w:szCs w:val="24"/>
        </w:rPr>
        <w:t>function that finds the row and column indices of the non-zero elements in a matrix, a tuple containing two vectors of integers was used.</w:t>
      </w:r>
      <w:r w:rsidR="006F1F5A" w:rsidRPr="00725238">
        <w:rPr>
          <w:rFonts w:ascii="Times New Roman" w:hAnsi="Times New Roman" w:cs="Times New Roman"/>
          <w:sz w:val="24"/>
          <w:szCs w:val="24"/>
        </w:rPr>
        <w:t xml:space="preserve"> The first vector contains the row indices, and the second vector contains the column indices:</w:t>
      </w:r>
    </w:p>
    <w:p w14:paraId="0FBE755F" w14:textId="77777777" w:rsidR="00725238" w:rsidRDefault="006F1F5A" w:rsidP="00725238">
      <w:pPr>
        <w:pStyle w:val="ListParagraph"/>
        <w:spacing w:line="48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725238">
        <w:rPr>
          <w:rFonts w:ascii="Times New Roman" w:hAnsi="Times New Roman" w:cs="Times New Roman"/>
          <w:color w:val="FF0000"/>
          <w:sz w:val="24"/>
          <w:szCs w:val="24"/>
        </w:rPr>
        <w:t>template &lt;typename T&gt;</w:t>
      </w:r>
    </w:p>
    <w:p w14:paraId="370660DB" w14:textId="301E26AD" w:rsidR="006F1F5A" w:rsidRDefault="006F1F5A" w:rsidP="00725238">
      <w:pPr>
        <w:pStyle w:val="ListParagraph"/>
        <w:spacing w:line="48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6F1F5A">
        <w:rPr>
          <w:rFonts w:ascii="Times New Roman" w:hAnsi="Times New Roman" w:cs="Times New Roman"/>
          <w:color w:val="FF0000"/>
          <w:sz w:val="24"/>
          <w:szCs w:val="24"/>
        </w:rPr>
        <w:t>tuple&lt;vector&lt;int&gt;, vector&lt;int&gt;&gt; NonZero(Matrix&lt;T&gt; a_matrix);</w:t>
      </w:r>
    </w:p>
    <w:p w14:paraId="0CC55BBC" w14:textId="7BE42E7B" w:rsidR="0053726B" w:rsidRPr="0053726B" w:rsidRDefault="00110EC7" w:rsidP="0053726B">
      <w:pPr>
        <w:pStyle w:val="ListParagraph"/>
        <w:numPr>
          <w:ilvl w:val="0"/>
          <w:numId w:val="3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 overload the “&lt;&lt;” operator so the data in a Matrix instance can be printed out easily, </w:t>
      </w:r>
      <w:r w:rsidR="00210C87">
        <w:rPr>
          <w:rFonts w:ascii="Times New Roman" w:hAnsi="Times New Roman" w:cs="Times New Roman"/>
          <w:sz w:val="24"/>
          <w:szCs w:val="24"/>
        </w:rPr>
        <w:t xml:space="preserve">a reference to an “ostream” object was </w:t>
      </w:r>
      <w:r w:rsidR="00056611">
        <w:rPr>
          <w:rFonts w:ascii="Times New Roman" w:hAnsi="Times New Roman" w:cs="Times New Roman"/>
          <w:sz w:val="24"/>
          <w:szCs w:val="24"/>
        </w:rPr>
        <w:t>called upon. This allowed for the storage of the Matrix instance’s data inside that object.</w:t>
      </w:r>
    </w:p>
    <w:p w14:paraId="1F06DDB9" w14:textId="0E4CE9E6" w:rsidR="006F1F5A" w:rsidRDefault="00A44932" w:rsidP="00725238">
      <w:pPr>
        <w:pStyle w:val="ListParagraph"/>
        <w:numPr>
          <w:ilvl w:val="0"/>
          <w:numId w:val="3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725238">
        <w:rPr>
          <w:rFonts w:ascii="Times New Roman" w:hAnsi="Times New Roman" w:cs="Times New Roman"/>
          <w:sz w:val="24"/>
          <w:szCs w:val="24"/>
        </w:rPr>
        <w:lastRenderedPageBreak/>
        <w:t xml:space="preserve">In the </w:t>
      </w:r>
      <w:r w:rsidR="001A7E06">
        <w:rPr>
          <w:rFonts w:ascii="Times New Roman" w:hAnsi="Times New Roman" w:cs="Times New Roman"/>
          <w:sz w:val="24"/>
          <w:szCs w:val="24"/>
        </w:rPr>
        <w:t>function that loads in a .txt file</w:t>
      </w:r>
      <w:r w:rsidRPr="00725238">
        <w:rPr>
          <w:rFonts w:ascii="Times New Roman" w:hAnsi="Times New Roman" w:cs="Times New Roman"/>
          <w:sz w:val="24"/>
          <w:szCs w:val="24"/>
        </w:rPr>
        <w:t>, the file structures used to help</w:t>
      </w:r>
      <w:r w:rsidR="004D28B6" w:rsidRPr="00725238">
        <w:rPr>
          <w:rFonts w:ascii="Times New Roman" w:hAnsi="Times New Roman" w:cs="Times New Roman"/>
          <w:sz w:val="24"/>
          <w:szCs w:val="24"/>
        </w:rPr>
        <w:t xml:space="preserve"> with the implementation were “ifstream” and “istringstream”</w:t>
      </w:r>
      <w:r w:rsidR="00031B0F" w:rsidRPr="00725238">
        <w:rPr>
          <w:rFonts w:ascii="Times New Roman" w:hAnsi="Times New Roman" w:cs="Times New Roman"/>
          <w:sz w:val="24"/>
          <w:szCs w:val="24"/>
        </w:rPr>
        <w:t xml:space="preserve"> (how they were used will be found in the section containing the code </w:t>
      </w:r>
      <w:r w:rsidR="00725238" w:rsidRPr="00725238">
        <w:rPr>
          <w:rFonts w:ascii="Times New Roman" w:hAnsi="Times New Roman" w:cs="Times New Roman"/>
          <w:sz w:val="24"/>
          <w:szCs w:val="24"/>
        </w:rPr>
        <w:t>for the “Matrix.cpp” file).</w:t>
      </w:r>
    </w:p>
    <w:p w14:paraId="428550E7" w14:textId="3554EF47" w:rsidR="00655194" w:rsidRPr="00946EED" w:rsidRDefault="001A7E06" w:rsidP="00655194">
      <w:pPr>
        <w:pStyle w:val="ListParagraph"/>
        <w:numPr>
          <w:ilvl w:val="0"/>
          <w:numId w:val="3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the function that saves the contents of a Matrix instance as a </w:t>
      </w:r>
      <w:r w:rsidR="00C606D7">
        <w:rPr>
          <w:rFonts w:ascii="Times New Roman" w:hAnsi="Times New Roman" w:cs="Times New Roman"/>
          <w:sz w:val="24"/>
          <w:szCs w:val="24"/>
        </w:rPr>
        <w:t>CSV file, the file structure used was “ofstream” (how it was used will also be found in the section describing the code for the “Matrix.cpp” file).</w:t>
      </w:r>
    </w:p>
    <w:p w14:paraId="556A76F0" w14:textId="7B983C8A" w:rsidR="00655194" w:rsidRDefault="00655194" w:rsidP="00834002">
      <w:pPr>
        <w:pStyle w:val="Heading2"/>
      </w:pPr>
      <w:bookmarkStart w:id="5" w:name="_Toc162164619"/>
      <w:r>
        <w:t>Code</w:t>
      </w:r>
      <w:bookmarkEnd w:id="5"/>
      <w:r w:rsidR="00E742CE">
        <w:fldChar w:fldCharType="begin"/>
      </w:r>
      <w:r w:rsidR="00E742CE">
        <w:instrText xml:space="preserve"> XE "</w:instrText>
      </w:r>
      <w:r w:rsidR="00E742CE" w:rsidRPr="003E0DBB">
        <w:instrText>Code</w:instrText>
      </w:r>
      <w:r w:rsidR="00E742CE">
        <w:instrText xml:space="preserve">" </w:instrText>
      </w:r>
      <w:r w:rsidR="00E742CE">
        <w:fldChar w:fldCharType="end"/>
      </w:r>
    </w:p>
    <w:p w14:paraId="0C2A08C6" w14:textId="24A68014" w:rsidR="003834D1" w:rsidRPr="003834D1" w:rsidRDefault="003834D1" w:rsidP="003834D1">
      <w:pPr>
        <w:spacing w:line="480" w:lineRule="auto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>NOTE: THE FILES ARE REPRESENTED AS EMBEDDED WORD DOCUMENTS. IF YOU WANT TO SEE THE FULL DETAILS, DOUBLE-CLICK ON THE DOCUMENTS.</w:t>
      </w:r>
    </w:p>
    <w:bookmarkStart w:id="6" w:name="_MON_1771000854"/>
    <w:bookmarkEnd w:id="6"/>
    <w:p w14:paraId="43C8A146" w14:textId="14C9653D" w:rsidR="00655194" w:rsidRDefault="00012D16" w:rsidP="00946EED">
      <w:pPr>
        <w:pStyle w:val="ListParagraph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9360" w:dyaOrig="13034" w14:anchorId="2C23C7CB">
          <v:shape id="_x0000_i1034" type="#_x0000_t75" style="width:468pt;height:651pt" o:ole="">
            <v:imagedata r:id="rId12" o:title=""/>
          </v:shape>
          <o:OLEObject Type="Embed" ProgID="Word.OpenDocumentText.12" ShapeID="_x0000_i1034" DrawAspect="Content" ObjectID="_1775228288" r:id="rId13"/>
        </w:object>
      </w:r>
    </w:p>
    <w:bookmarkStart w:id="7" w:name="_MON_1771000887"/>
    <w:bookmarkEnd w:id="7"/>
    <w:p w14:paraId="7C972D1B" w14:textId="2CBD8F19" w:rsidR="00655194" w:rsidRPr="00655194" w:rsidRDefault="0056771D" w:rsidP="0065519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9360" w:dyaOrig="12696" w14:anchorId="340DE9E3">
          <v:shape id="_x0000_i1027" type="#_x0000_t75" style="width:468pt;height:631pt" o:ole="">
            <v:imagedata r:id="rId14" o:title=""/>
          </v:shape>
          <o:OLEObject Type="Embed" ProgID="Word.OpenDocumentText.12" ShapeID="_x0000_i1027" DrawAspect="Content" ObjectID="_1775228289" r:id="rId15"/>
        </w:object>
      </w:r>
    </w:p>
    <w:p w14:paraId="445DB596" w14:textId="77777777" w:rsidR="007F10A3" w:rsidRPr="007F10A3" w:rsidRDefault="007F10A3" w:rsidP="007F10A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3B6C549" w14:textId="04721C15" w:rsidR="00F14116" w:rsidRDefault="00E15620" w:rsidP="00834002">
      <w:pPr>
        <w:pStyle w:val="Heading2"/>
      </w:pPr>
      <w:bookmarkStart w:id="8" w:name="_Toc162164620"/>
      <w:r>
        <w:t>Test Plan and Test Results</w:t>
      </w:r>
      <w:bookmarkEnd w:id="8"/>
      <w:r w:rsidR="00E742CE">
        <w:fldChar w:fldCharType="begin"/>
      </w:r>
      <w:r w:rsidR="00E742CE">
        <w:instrText xml:space="preserve"> XE "</w:instrText>
      </w:r>
      <w:r w:rsidR="00E742CE" w:rsidRPr="00AC6E9A">
        <w:instrText>Test Plan and Test Results</w:instrText>
      </w:r>
      <w:r w:rsidR="00E742CE">
        <w:instrText xml:space="preserve">" </w:instrText>
      </w:r>
      <w:r w:rsidR="00E742CE">
        <w:fldChar w:fldCharType="end"/>
      </w:r>
    </w:p>
    <w:p w14:paraId="26285B92" w14:textId="7C543069" w:rsidR="00E15620" w:rsidRDefault="00E15620" w:rsidP="00E15620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This is the </w:t>
      </w:r>
      <w:r w:rsidR="00915E7E">
        <w:rPr>
          <w:rFonts w:ascii="Times New Roman" w:hAnsi="Times New Roman" w:cs="Times New Roman"/>
          <w:sz w:val="24"/>
          <w:szCs w:val="24"/>
        </w:rPr>
        <w:t xml:space="preserve">test program that was used to demonstrate that the </w:t>
      </w:r>
      <w:r w:rsidR="00F4068B">
        <w:rPr>
          <w:rFonts w:ascii="Times New Roman" w:hAnsi="Times New Roman" w:cs="Times New Roman"/>
          <w:sz w:val="24"/>
          <w:szCs w:val="24"/>
        </w:rPr>
        <w:t>“Matrix.h” and “Matrix.cpp” files, when combined, accomplish their specified tasks</w:t>
      </w:r>
      <w:r w:rsidR="003834D1">
        <w:rPr>
          <w:rFonts w:ascii="Times New Roman" w:hAnsi="Times New Roman" w:cs="Times New Roman"/>
          <w:sz w:val="24"/>
          <w:szCs w:val="24"/>
        </w:rPr>
        <w:t xml:space="preserve"> </w:t>
      </w:r>
      <w:r w:rsidR="003834D1">
        <w:rPr>
          <w:rFonts w:ascii="Times New Roman" w:hAnsi="Times New Roman" w:cs="Times New Roman"/>
          <w:color w:val="FF0000"/>
          <w:sz w:val="24"/>
          <w:szCs w:val="24"/>
        </w:rPr>
        <w:t xml:space="preserve">(DOUBLE-CLICK ON THE </w:t>
      </w:r>
      <w:r w:rsidR="004371F6">
        <w:rPr>
          <w:rFonts w:ascii="Times New Roman" w:hAnsi="Times New Roman" w:cs="Times New Roman"/>
          <w:color w:val="FF0000"/>
          <w:sz w:val="24"/>
          <w:szCs w:val="24"/>
        </w:rPr>
        <w:t>PROGRAM AND</w:t>
      </w:r>
      <w:r w:rsidR="00E52B0A">
        <w:rPr>
          <w:rFonts w:ascii="Times New Roman" w:hAnsi="Times New Roman" w:cs="Times New Roman"/>
          <w:color w:val="FF0000"/>
          <w:sz w:val="24"/>
          <w:szCs w:val="24"/>
        </w:rPr>
        <w:t xml:space="preserve"> TEST RESULTS </w:t>
      </w:r>
      <w:r w:rsidR="003834D1">
        <w:rPr>
          <w:rFonts w:ascii="Times New Roman" w:hAnsi="Times New Roman" w:cs="Times New Roman"/>
          <w:color w:val="FF0000"/>
          <w:sz w:val="24"/>
          <w:szCs w:val="24"/>
        </w:rPr>
        <w:t>IF YOU WANT THE FULL DETAILS)</w:t>
      </w:r>
      <w:r w:rsidR="00F4068B">
        <w:rPr>
          <w:rFonts w:ascii="Times New Roman" w:hAnsi="Times New Roman" w:cs="Times New Roman"/>
          <w:sz w:val="24"/>
          <w:szCs w:val="24"/>
        </w:rPr>
        <w:t>:</w:t>
      </w:r>
    </w:p>
    <w:bookmarkStart w:id="9" w:name="_MON_1771001007"/>
    <w:bookmarkEnd w:id="9"/>
    <w:p w14:paraId="0275FBCB" w14:textId="02CB78B7" w:rsidR="003834D1" w:rsidRDefault="00340AE3" w:rsidP="00E15620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9360" w:dyaOrig="12932" w14:anchorId="5E7F582E">
          <v:shape id="_x0000_i1028" type="#_x0000_t75" style="width:468pt;height:646.5pt" o:ole="">
            <v:imagedata r:id="rId16" o:title=""/>
          </v:shape>
          <o:OLEObject Type="Embed" ProgID="Word.OpenDocumentText.12" ShapeID="_x0000_i1028" DrawAspect="Content" ObjectID="_1775228290" r:id="rId17"/>
        </w:object>
      </w:r>
    </w:p>
    <w:p w14:paraId="215F93CA" w14:textId="77777777" w:rsidR="00F4068B" w:rsidRDefault="00F4068B" w:rsidP="00E15620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D93FCE6" w14:textId="77777777" w:rsidR="00F4068B" w:rsidRDefault="00F4068B" w:rsidP="00F406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996D8E9" w14:textId="49196A4E" w:rsidR="00FA490F" w:rsidRDefault="00FA490F" w:rsidP="00F406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And these are screenshots of what the output of this test program looks like:</w:t>
      </w:r>
    </w:p>
    <w:bookmarkStart w:id="10" w:name="_MON_1771837925"/>
    <w:bookmarkEnd w:id="10"/>
    <w:p w14:paraId="3AC34BF9" w14:textId="38F6A723" w:rsidR="008D6B65" w:rsidRDefault="00562859" w:rsidP="00F406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9360" w:dyaOrig="8228" w14:anchorId="1A6D1B79">
          <v:shape id="_x0000_i1029" type="#_x0000_t75" style="width:468pt;height:411.5pt" o:ole="">
            <v:imagedata r:id="rId18" o:title=""/>
          </v:shape>
          <o:OLEObject Type="Embed" ProgID="Word.Document.12" ShapeID="_x0000_i1029" DrawAspect="Content" ObjectID="_1775228291" r:id="rId19">
            <o:FieldCodes>\s</o:FieldCodes>
          </o:OLEObject>
        </w:object>
      </w:r>
    </w:p>
    <w:p w14:paraId="34792356" w14:textId="77777777" w:rsidR="008D6B65" w:rsidRDefault="008D6B65" w:rsidP="00F406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494EBA2" w14:textId="77777777" w:rsidR="00ED2BC7" w:rsidRDefault="00ED2BC7" w:rsidP="00F406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0E3D7B5" w14:textId="77777777" w:rsidR="00ED2BC7" w:rsidRDefault="00ED2BC7" w:rsidP="00F406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D5870D8" w14:textId="6C31382B" w:rsidR="001B468A" w:rsidRDefault="004050DF" w:rsidP="00F406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Here is a video of the test program </w:t>
      </w:r>
      <w:r w:rsidR="00E86744">
        <w:rPr>
          <w:rFonts w:ascii="Times New Roman" w:hAnsi="Times New Roman" w:cs="Times New Roman"/>
          <w:sz w:val="24"/>
          <w:szCs w:val="24"/>
        </w:rPr>
        <w:t>in action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72C63B9C" w14:textId="5129BADA" w:rsidR="005F3A67" w:rsidRDefault="00CA21A8" w:rsidP="00F406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2880" w:dyaOrig="830" w14:anchorId="0F6B56F1">
          <v:shape id="_x0000_i1030" type="#_x0000_t75" style="width:2in;height:41pt" o:ole="">
            <v:imagedata r:id="rId20" o:title=""/>
          </v:shape>
          <o:OLEObject Type="Embed" ProgID="Package" ShapeID="_x0000_i1030" DrawAspect="Content" ObjectID="_1775228292" r:id="rId21"/>
        </w:object>
      </w:r>
    </w:p>
    <w:p w14:paraId="18530E10" w14:textId="77777777" w:rsidR="00852BC4" w:rsidRDefault="00852BC4" w:rsidP="00F406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56A83AD9" w14:textId="6AD73BB0" w:rsidR="005F3A67" w:rsidRDefault="005F3A67" w:rsidP="00834002">
      <w:pPr>
        <w:pStyle w:val="Heading2"/>
      </w:pPr>
      <w:bookmarkStart w:id="11" w:name="_Toc162164621"/>
      <w:r>
        <w:t>Summary and Conclusions</w:t>
      </w:r>
      <w:bookmarkEnd w:id="11"/>
      <w:r w:rsidR="00E742CE">
        <w:fldChar w:fldCharType="begin"/>
      </w:r>
      <w:r w:rsidR="00E742CE">
        <w:instrText xml:space="preserve"> XE "</w:instrText>
      </w:r>
      <w:r w:rsidR="00E742CE" w:rsidRPr="00667DC5">
        <w:instrText>Summary and Conclusions</w:instrText>
      </w:r>
      <w:r w:rsidR="00E742CE">
        <w:instrText xml:space="preserve">" </w:instrText>
      </w:r>
      <w:r w:rsidR="00E742CE">
        <w:fldChar w:fldCharType="end"/>
      </w:r>
    </w:p>
    <w:p w14:paraId="64B17A0B" w14:textId="13B0F862" w:rsidR="003D795A" w:rsidRDefault="005F3A67" w:rsidP="005F3A6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This project enables the performance of many of NumPy’s key functionalities in C++, such as creating &amp; manipulating </w:t>
      </w:r>
      <w:r w:rsidR="008976A6">
        <w:rPr>
          <w:rFonts w:ascii="Times New Roman" w:hAnsi="Times New Roman" w:cs="Times New Roman"/>
          <w:sz w:val="24"/>
          <w:szCs w:val="24"/>
        </w:rPr>
        <w:t>matrices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8976A6">
        <w:rPr>
          <w:rFonts w:ascii="Times New Roman" w:hAnsi="Times New Roman" w:cs="Times New Roman"/>
          <w:sz w:val="24"/>
          <w:szCs w:val="24"/>
        </w:rPr>
        <w:t xml:space="preserve">performing logical operations, </w:t>
      </w:r>
      <w:r w:rsidR="008626FE">
        <w:rPr>
          <w:rFonts w:ascii="Times New Roman" w:hAnsi="Times New Roman" w:cs="Times New Roman"/>
          <w:sz w:val="24"/>
          <w:szCs w:val="24"/>
        </w:rPr>
        <w:t>and</w:t>
      </w:r>
      <w:r w:rsidR="008976A6">
        <w:rPr>
          <w:rFonts w:ascii="Times New Roman" w:hAnsi="Times New Roman" w:cs="Times New Roman"/>
          <w:sz w:val="24"/>
          <w:szCs w:val="24"/>
        </w:rPr>
        <w:t xml:space="preserve"> mathe</w:t>
      </w:r>
      <w:r w:rsidR="008626FE">
        <w:rPr>
          <w:rFonts w:ascii="Times New Roman" w:hAnsi="Times New Roman" w:cs="Times New Roman"/>
          <w:sz w:val="24"/>
          <w:szCs w:val="24"/>
        </w:rPr>
        <w:t xml:space="preserve">matical operations such as trigonometry, linear algebra, and statistics. It also allows the user to sort </w:t>
      </w:r>
      <w:r w:rsidR="00572647">
        <w:rPr>
          <w:rFonts w:ascii="Times New Roman" w:hAnsi="Times New Roman" w:cs="Times New Roman"/>
          <w:sz w:val="24"/>
          <w:szCs w:val="24"/>
        </w:rPr>
        <w:t xml:space="preserve">the data </w:t>
      </w:r>
      <w:r w:rsidR="001B5734">
        <w:rPr>
          <w:rFonts w:ascii="Times New Roman" w:hAnsi="Times New Roman" w:cs="Times New Roman"/>
          <w:sz w:val="24"/>
          <w:szCs w:val="24"/>
        </w:rPr>
        <w:t xml:space="preserve">stored </w:t>
      </w:r>
      <w:r w:rsidR="00572647">
        <w:rPr>
          <w:rFonts w:ascii="Times New Roman" w:hAnsi="Times New Roman" w:cs="Times New Roman"/>
          <w:sz w:val="24"/>
          <w:szCs w:val="24"/>
        </w:rPr>
        <w:t xml:space="preserve">in </w:t>
      </w:r>
      <w:r w:rsidR="003D795A">
        <w:rPr>
          <w:rFonts w:ascii="Times New Roman" w:hAnsi="Times New Roman" w:cs="Times New Roman"/>
          <w:sz w:val="24"/>
          <w:szCs w:val="24"/>
        </w:rPr>
        <w:t>matrices, as well as search for and count elements in a matrix that meet specific criteria.</w:t>
      </w:r>
      <w:r w:rsidR="004C19CD">
        <w:rPr>
          <w:rFonts w:ascii="Times New Roman" w:hAnsi="Times New Roman" w:cs="Times New Roman"/>
          <w:sz w:val="24"/>
          <w:szCs w:val="24"/>
        </w:rPr>
        <w:t xml:space="preserve"> </w:t>
      </w:r>
      <w:r w:rsidR="00EF3B79">
        <w:rPr>
          <w:rFonts w:ascii="Times New Roman" w:hAnsi="Times New Roman" w:cs="Times New Roman"/>
          <w:sz w:val="24"/>
          <w:szCs w:val="24"/>
        </w:rPr>
        <w:t xml:space="preserve">All of this was accomplished with the help of object-oriented programming, as part of </w:t>
      </w:r>
      <w:r w:rsidR="004C19CD">
        <w:rPr>
          <w:rFonts w:ascii="Times New Roman" w:hAnsi="Times New Roman" w:cs="Times New Roman"/>
          <w:sz w:val="24"/>
          <w:szCs w:val="24"/>
        </w:rPr>
        <w:t>working with this project’s functions involves creating instances of a custom</w:t>
      </w:r>
      <w:r w:rsidR="00470675">
        <w:rPr>
          <w:rFonts w:ascii="Times New Roman" w:hAnsi="Times New Roman" w:cs="Times New Roman"/>
          <w:sz w:val="24"/>
          <w:szCs w:val="24"/>
        </w:rPr>
        <w:t>-made</w:t>
      </w:r>
      <w:r w:rsidR="004C19CD">
        <w:rPr>
          <w:rFonts w:ascii="Times New Roman" w:hAnsi="Times New Roman" w:cs="Times New Roman"/>
          <w:sz w:val="24"/>
          <w:szCs w:val="24"/>
        </w:rPr>
        <w:t xml:space="preserve"> Matrix class in C++.</w:t>
      </w:r>
    </w:p>
    <w:p w14:paraId="23D26529" w14:textId="58F95C06" w:rsidR="00875B60" w:rsidRDefault="007309CC" w:rsidP="005F3A6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What I learned from this project </w:t>
      </w:r>
      <w:r w:rsidR="000A3869">
        <w:rPr>
          <w:rFonts w:ascii="Times New Roman" w:hAnsi="Times New Roman" w:cs="Times New Roman"/>
          <w:sz w:val="24"/>
          <w:szCs w:val="24"/>
        </w:rPr>
        <w:t>was</w:t>
      </w:r>
      <w:r>
        <w:rPr>
          <w:rFonts w:ascii="Times New Roman" w:hAnsi="Times New Roman" w:cs="Times New Roman"/>
          <w:sz w:val="24"/>
          <w:szCs w:val="24"/>
        </w:rPr>
        <w:t xml:space="preserve"> not only how to implement </w:t>
      </w:r>
      <w:r w:rsidR="000A3869">
        <w:rPr>
          <w:rFonts w:ascii="Times New Roman" w:hAnsi="Times New Roman" w:cs="Times New Roman"/>
          <w:sz w:val="24"/>
          <w:szCs w:val="24"/>
        </w:rPr>
        <w:t xml:space="preserve">the different algorithms used by NumPy from scratch, but </w:t>
      </w:r>
      <w:r w:rsidR="005B1EB6">
        <w:rPr>
          <w:rFonts w:ascii="Times New Roman" w:hAnsi="Times New Roman" w:cs="Times New Roman"/>
          <w:sz w:val="24"/>
          <w:szCs w:val="24"/>
        </w:rPr>
        <w:t xml:space="preserve">also how to do so in C++. </w:t>
      </w:r>
      <w:r w:rsidR="00884053">
        <w:rPr>
          <w:rFonts w:ascii="Times New Roman" w:hAnsi="Times New Roman" w:cs="Times New Roman"/>
          <w:sz w:val="24"/>
          <w:szCs w:val="24"/>
        </w:rPr>
        <w:t>In addition, I</w:t>
      </w:r>
      <w:r w:rsidR="009748FF">
        <w:rPr>
          <w:rFonts w:ascii="Times New Roman" w:hAnsi="Times New Roman" w:cs="Times New Roman"/>
          <w:sz w:val="24"/>
          <w:szCs w:val="24"/>
        </w:rPr>
        <w:t xml:space="preserve"> learned how to work with other useful data structures in C++ besides vectors, such as tuples and pairs.</w:t>
      </w:r>
      <w:r w:rsidR="004D7B67">
        <w:rPr>
          <w:rFonts w:ascii="Times New Roman" w:hAnsi="Times New Roman" w:cs="Times New Roman"/>
          <w:sz w:val="24"/>
          <w:szCs w:val="24"/>
        </w:rPr>
        <w:t xml:space="preserve"> This enabled me to further broaden my knowledge of </w:t>
      </w:r>
      <w:r w:rsidR="00AC0826">
        <w:rPr>
          <w:rFonts w:ascii="Times New Roman" w:hAnsi="Times New Roman" w:cs="Times New Roman"/>
          <w:sz w:val="24"/>
          <w:szCs w:val="24"/>
        </w:rPr>
        <w:t>writing</w:t>
      </w:r>
      <w:r w:rsidR="004D7B67">
        <w:rPr>
          <w:rFonts w:ascii="Times New Roman" w:hAnsi="Times New Roman" w:cs="Times New Roman"/>
          <w:sz w:val="24"/>
          <w:szCs w:val="24"/>
        </w:rPr>
        <w:t xml:space="preserve"> programs in C++.</w:t>
      </w:r>
    </w:p>
    <w:p w14:paraId="225CA7CA" w14:textId="79DE7504" w:rsidR="00834002" w:rsidRDefault="00875B60" w:rsidP="00350FF8">
      <w:pPr>
        <w:spacing w:line="480" w:lineRule="auto"/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If</w:t>
      </w:r>
      <w:r w:rsidR="005A0E09">
        <w:rPr>
          <w:rFonts w:ascii="Times New Roman" w:hAnsi="Times New Roman" w:cs="Times New Roman"/>
          <w:sz w:val="24"/>
          <w:szCs w:val="24"/>
        </w:rPr>
        <w:t xml:space="preserve"> I were to </w:t>
      </w:r>
      <w:r>
        <w:rPr>
          <w:rFonts w:ascii="Times New Roman" w:hAnsi="Times New Roman" w:cs="Times New Roman"/>
          <w:sz w:val="24"/>
          <w:szCs w:val="24"/>
        </w:rPr>
        <w:t xml:space="preserve">recreate NumPy in C++ again, the main thing that I would have done differently is </w:t>
      </w:r>
      <w:r w:rsidR="00B464AA">
        <w:rPr>
          <w:rFonts w:ascii="Times New Roman" w:hAnsi="Times New Roman" w:cs="Times New Roman"/>
          <w:sz w:val="24"/>
          <w:szCs w:val="24"/>
        </w:rPr>
        <w:t>use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E4160">
        <w:rPr>
          <w:rFonts w:ascii="Times New Roman" w:hAnsi="Times New Roman" w:cs="Times New Roman"/>
          <w:sz w:val="24"/>
          <w:szCs w:val="24"/>
        </w:rPr>
        <w:t xml:space="preserve">more of </w:t>
      </w:r>
      <w:r>
        <w:rPr>
          <w:rFonts w:ascii="Times New Roman" w:hAnsi="Times New Roman" w:cs="Times New Roman"/>
          <w:sz w:val="24"/>
          <w:szCs w:val="24"/>
        </w:rPr>
        <w:t xml:space="preserve">C++’s </w:t>
      </w:r>
      <w:r w:rsidR="00780EAF">
        <w:rPr>
          <w:rFonts w:ascii="Times New Roman" w:hAnsi="Times New Roman" w:cs="Times New Roman"/>
          <w:sz w:val="24"/>
          <w:szCs w:val="24"/>
        </w:rPr>
        <w:t>Standard Library</w:t>
      </w:r>
      <w:r w:rsidR="00FE51C3">
        <w:rPr>
          <w:rFonts w:ascii="Times New Roman" w:hAnsi="Times New Roman" w:cs="Times New Roman"/>
          <w:sz w:val="24"/>
          <w:szCs w:val="24"/>
        </w:rPr>
        <w:t xml:space="preserve"> to help me out</w:t>
      </w:r>
      <w:r w:rsidR="00780EAF">
        <w:rPr>
          <w:rFonts w:ascii="Times New Roman" w:hAnsi="Times New Roman" w:cs="Times New Roman"/>
          <w:sz w:val="24"/>
          <w:szCs w:val="24"/>
        </w:rPr>
        <w:t xml:space="preserve">. </w:t>
      </w:r>
      <w:r w:rsidR="00D3491E">
        <w:rPr>
          <w:rFonts w:ascii="Times New Roman" w:hAnsi="Times New Roman" w:cs="Times New Roman"/>
          <w:sz w:val="24"/>
          <w:szCs w:val="24"/>
        </w:rPr>
        <w:t xml:space="preserve">For example, the Standard Library contains a function named “inner_product” that can compute the inner product of two </w:t>
      </w:r>
      <w:r w:rsidR="00BB19ED">
        <w:rPr>
          <w:rFonts w:ascii="Times New Roman" w:hAnsi="Times New Roman" w:cs="Times New Roman"/>
          <w:sz w:val="24"/>
          <w:szCs w:val="24"/>
        </w:rPr>
        <w:t>vectors</w:t>
      </w:r>
      <w:r w:rsidR="00D3491E">
        <w:rPr>
          <w:rFonts w:ascii="Times New Roman" w:hAnsi="Times New Roman" w:cs="Times New Roman"/>
          <w:sz w:val="24"/>
          <w:szCs w:val="24"/>
        </w:rPr>
        <w:t xml:space="preserve">. </w:t>
      </w:r>
      <w:r w:rsidR="00D4461B">
        <w:rPr>
          <w:rFonts w:ascii="Times New Roman" w:hAnsi="Times New Roman" w:cs="Times New Roman"/>
          <w:sz w:val="24"/>
          <w:szCs w:val="24"/>
        </w:rPr>
        <w:t>Utilizing</w:t>
      </w:r>
      <w:r w:rsidR="00B464AA">
        <w:rPr>
          <w:rFonts w:ascii="Times New Roman" w:hAnsi="Times New Roman" w:cs="Times New Roman"/>
          <w:sz w:val="24"/>
          <w:szCs w:val="24"/>
        </w:rPr>
        <w:t xml:space="preserve"> </w:t>
      </w:r>
      <w:r w:rsidR="00C3282D">
        <w:rPr>
          <w:rFonts w:ascii="Times New Roman" w:hAnsi="Times New Roman" w:cs="Times New Roman"/>
          <w:sz w:val="24"/>
          <w:szCs w:val="24"/>
        </w:rPr>
        <w:t xml:space="preserve">more functions from </w:t>
      </w:r>
      <w:r w:rsidR="00386EF2">
        <w:rPr>
          <w:rFonts w:ascii="Times New Roman" w:hAnsi="Times New Roman" w:cs="Times New Roman"/>
          <w:sz w:val="24"/>
          <w:szCs w:val="24"/>
        </w:rPr>
        <w:t>the</w:t>
      </w:r>
      <w:r w:rsidR="00083398">
        <w:rPr>
          <w:rFonts w:ascii="Times New Roman" w:hAnsi="Times New Roman" w:cs="Times New Roman"/>
          <w:sz w:val="24"/>
          <w:szCs w:val="24"/>
        </w:rPr>
        <w:t xml:space="preserve"> S</w:t>
      </w:r>
      <w:r w:rsidR="00B464AA">
        <w:rPr>
          <w:rFonts w:ascii="Times New Roman" w:hAnsi="Times New Roman" w:cs="Times New Roman"/>
          <w:sz w:val="24"/>
          <w:szCs w:val="24"/>
        </w:rPr>
        <w:t>tandard Library</w:t>
      </w:r>
      <w:r w:rsidR="00083398">
        <w:rPr>
          <w:rFonts w:ascii="Times New Roman" w:hAnsi="Times New Roman" w:cs="Times New Roman"/>
          <w:sz w:val="24"/>
          <w:szCs w:val="24"/>
        </w:rPr>
        <w:t xml:space="preserve"> </w:t>
      </w:r>
      <w:r w:rsidR="00B41449">
        <w:rPr>
          <w:rFonts w:ascii="Times New Roman" w:hAnsi="Times New Roman" w:cs="Times New Roman"/>
          <w:sz w:val="24"/>
          <w:szCs w:val="24"/>
        </w:rPr>
        <w:t xml:space="preserve">such as this </w:t>
      </w:r>
      <w:r w:rsidR="005335AA">
        <w:rPr>
          <w:rFonts w:ascii="Times New Roman" w:hAnsi="Times New Roman" w:cs="Times New Roman"/>
          <w:sz w:val="24"/>
          <w:szCs w:val="24"/>
        </w:rPr>
        <w:t>would enable me to not only gain a stronger understanding of how helpful it can be when typing up C++ program</w:t>
      </w:r>
      <w:r w:rsidR="00DD5CC4">
        <w:rPr>
          <w:rFonts w:ascii="Times New Roman" w:hAnsi="Times New Roman" w:cs="Times New Roman"/>
          <w:sz w:val="24"/>
          <w:szCs w:val="24"/>
        </w:rPr>
        <w:t xml:space="preserve">s but </w:t>
      </w:r>
      <w:r w:rsidR="007A3F82">
        <w:rPr>
          <w:rFonts w:ascii="Times New Roman" w:hAnsi="Times New Roman" w:cs="Times New Roman"/>
          <w:sz w:val="24"/>
          <w:szCs w:val="24"/>
        </w:rPr>
        <w:lastRenderedPageBreak/>
        <w:t>also</w:t>
      </w:r>
      <w:r w:rsidR="00DD5CC4">
        <w:rPr>
          <w:rFonts w:ascii="Times New Roman" w:hAnsi="Times New Roman" w:cs="Times New Roman"/>
          <w:sz w:val="24"/>
          <w:szCs w:val="24"/>
        </w:rPr>
        <w:t xml:space="preserve"> explain to entry-level software developers what is happening inside </w:t>
      </w:r>
      <w:r w:rsidR="00304CD6">
        <w:rPr>
          <w:rFonts w:ascii="Times New Roman" w:hAnsi="Times New Roman" w:cs="Times New Roman"/>
          <w:sz w:val="24"/>
          <w:szCs w:val="24"/>
        </w:rPr>
        <w:t>those corresponding</w:t>
      </w:r>
      <w:r w:rsidR="009748FF">
        <w:rPr>
          <w:rFonts w:ascii="Times New Roman" w:hAnsi="Times New Roman" w:cs="Times New Roman"/>
          <w:sz w:val="24"/>
          <w:szCs w:val="24"/>
        </w:rPr>
        <w:t xml:space="preserve"> functions.</w:t>
      </w:r>
    </w:p>
    <w:p w14:paraId="059B846B" w14:textId="2F3869D9" w:rsidR="009748FF" w:rsidRDefault="009748FF" w:rsidP="00E742CE">
      <w:pPr>
        <w:pStyle w:val="Heading2"/>
      </w:pPr>
      <w:bookmarkStart w:id="12" w:name="_Toc162164622"/>
      <w:r>
        <w:t>References</w:t>
      </w:r>
      <w:bookmarkEnd w:id="12"/>
      <w:r w:rsidR="00E742CE">
        <w:fldChar w:fldCharType="begin"/>
      </w:r>
      <w:r w:rsidR="00E742CE">
        <w:instrText xml:space="preserve"> XE "</w:instrText>
      </w:r>
      <w:r w:rsidR="00E742CE" w:rsidRPr="00E35590">
        <w:instrText>References</w:instrText>
      </w:r>
      <w:r w:rsidR="00E742CE">
        <w:instrText xml:space="preserve">" </w:instrText>
      </w:r>
      <w:r w:rsidR="00E742CE">
        <w:fldChar w:fldCharType="end"/>
      </w:r>
    </w:p>
    <w:p w14:paraId="3A33AF39" w14:textId="77777777" w:rsidR="009748FF" w:rsidRDefault="009748FF" w:rsidP="009748FF">
      <w:pPr>
        <w:pStyle w:val="ListParagraph"/>
        <w:numPr>
          <w:ilvl w:val="0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Generative AI</w:t>
      </w:r>
    </w:p>
    <w:p w14:paraId="6BD5F9F1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GitHub Copilot</w:t>
      </w:r>
    </w:p>
    <w:p w14:paraId="0AE28365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Microsoft Copilot</w:t>
      </w:r>
    </w:p>
    <w:p w14:paraId="2ED78273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ChatGPT</w:t>
      </w:r>
    </w:p>
    <w:p w14:paraId="1CB43791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Gemini</w:t>
      </w:r>
    </w:p>
    <w:p w14:paraId="48C47B95" w14:textId="77777777" w:rsidR="009748FF" w:rsidRDefault="009748FF" w:rsidP="009748FF">
      <w:pPr>
        <w:pStyle w:val="ListParagraph"/>
        <w:numPr>
          <w:ilvl w:val="0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Publications</w:t>
      </w:r>
    </w:p>
    <w:p w14:paraId="34C5EF07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706C10">
        <w:rPr>
          <w:rFonts w:ascii="Times New Roman" w:hAnsi="Times New Roman" w:cs="Times New Roman"/>
          <w:sz w:val="24"/>
          <w:szCs w:val="24"/>
        </w:rPr>
        <w:t xml:space="preserve">Peck, Roxy, et al. </w:t>
      </w:r>
      <w:r w:rsidRPr="00706C10">
        <w:rPr>
          <w:rFonts w:ascii="Times New Roman" w:hAnsi="Times New Roman" w:cs="Times New Roman"/>
          <w:i/>
          <w:iCs/>
          <w:sz w:val="24"/>
          <w:szCs w:val="24"/>
        </w:rPr>
        <w:t xml:space="preserve">Introduction to Statistics &amp; Data Analysis. </w:t>
      </w:r>
      <w:r w:rsidRPr="00706C10">
        <w:rPr>
          <w:rFonts w:ascii="Times New Roman" w:hAnsi="Times New Roman" w:cs="Times New Roman"/>
          <w:sz w:val="24"/>
          <w:szCs w:val="24"/>
        </w:rPr>
        <w:t>3rd ed., Thomson Brooks/Cole, 2008.</w:t>
      </w:r>
    </w:p>
    <w:p w14:paraId="286FA89A" w14:textId="0B4252A9" w:rsidR="009748FF" w:rsidRPr="009D3435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A22231">
        <w:rPr>
          <w:rFonts w:ascii="Times New Roman" w:hAnsi="Times New Roman" w:cs="Times New Roman"/>
          <w:sz w:val="24"/>
          <w:szCs w:val="24"/>
        </w:rPr>
        <w:t xml:space="preserve">Rajan, S., Wang, S., Inkol, R., &amp; Joyal, A. (2006, May). Efficient </w:t>
      </w:r>
      <w:r w:rsidR="009B629F">
        <w:rPr>
          <w:rFonts w:ascii="Times New Roman" w:hAnsi="Times New Roman" w:cs="Times New Roman"/>
          <w:sz w:val="24"/>
          <w:szCs w:val="24"/>
        </w:rPr>
        <w:t>A</w:t>
      </w:r>
      <w:r w:rsidRPr="00A22231">
        <w:rPr>
          <w:rFonts w:ascii="Times New Roman" w:hAnsi="Times New Roman" w:cs="Times New Roman"/>
          <w:sz w:val="24"/>
          <w:szCs w:val="24"/>
        </w:rPr>
        <w:t xml:space="preserve">pproximations for the </w:t>
      </w:r>
      <w:r w:rsidR="009B629F">
        <w:rPr>
          <w:rFonts w:ascii="Times New Roman" w:hAnsi="Times New Roman" w:cs="Times New Roman"/>
          <w:sz w:val="24"/>
          <w:szCs w:val="24"/>
        </w:rPr>
        <w:t>A</w:t>
      </w:r>
      <w:r w:rsidRPr="00A22231">
        <w:rPr>
          <w:rFonts w:ascii="Times New Roman" w:hAnsi="Times New Roman" w:cs="Times New Roman"/>
          <w:sz w:val="24"/>
          <w:szCs w:val="24"/>
        </w:rPr>
        <w:t xml:space="preserve">rctangent </w:t>
      </w:r>
      <w:r w:rsidR="009B629F">
        <w:rPr>
          <w:rFonts w:ascii="Times New Roman" w:hAnsi="Times New Roman" w:cs="Times New Roman"/>
          <w:sz w:val="24"/>
          <w:szCs w:val="24"/>
        </w:rPr>
        <w:t>F</w:t>
      </w:r>
      <w:r w:rsidRPr="00A22231">
        <w:rPr>
          <w:rFonts w:ascii="Times New Roman" w:hAnsi="Times New Roman" w:cs="Times New Roman"/>
          <w:sz w:val="24"/>
          <w:szCs w:val="24"/>
        </w:rPr>
        <w:t>unction. IEEE Signal Processing Magazine, 108–111.</w:t>
      </w:r>
    </w:p>
    <w:p w14:paraId="5EA3D33E" w14:textId="77777777" w:rsidR="009748FF" w:rsidRPr="00B314CE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FD5BEA">
        <w:rPr>
          <w:rFonts w:ascii="Times New Roman" w:hAnsi="Times New Roman" w:cs="Times New Roman"/>
          <w:sz w:val="24"/>
          <w:szCs w:val="24"/>
        </w:rPr>
        <w:t xml:space="preserve">Viglino, Giovanni. </w:t>
      </w:r>
      <w:r w:rsidRPr="00706C10">
        <w:rPr>
          <w:rFonts w:ascii="Times New Roman" w:hAnsi="Times New Roman" w:cs="Times New Roman"/>
          <w:i/>
          <w:iCs/>
          <w:sz w:val="24"/>
          <w:szCs w:val="24"/>
        </w:rPr>
        <w:t>Linear Algebra: A Pathway to Abstract Mathematics.</w:t>
      </w:r>
      <w:r w:rsidRPr="00FD5BEA">
        <w:rPr>
          <w:rFonts w:ascii="Times New Roman" w:hAnsi="Times New Roman" w:cs="Times New Roman"/>
          <w:sz w:val="24"/>
          <w:szCs w:val="24"/>
        </w:rPr>
        <w:t xml:space="preserve"> 3rd ed., Ramapo College of New Jersey, 2023.</w:t>
      </w:r>
    </w:p>
    <w:p w14:paraId="4DEBCD4F" w14:textId="77777777" w:rsidR="009748FF" w:rsidRDefault="009748FF" w:rsidP="009748FF">
      <w:pPr>
        <w:pStyle w:val="ListParagraph"/>
        <w:numPr>
          <w:ilvl w:val="0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Webpages</w:t>
      </w:r>
    </w:p>
    <w:p w14:paraId="57A4A30D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576AB">
        <w:rPr>
          <w:rFonts w:ascii="Times New Roman" w:hAnsi="Times New Roman" w:cs="Times New Roman"/>
          <w:sz w:val="24"/>
          <w:szCs w:val="24"/>
        </w:rPr>
        <w:t>https://numpy.org/doc/stable/reference/constants.html</w:t>
      </w:r>
    </w:p>
    <w:p w14:paraId="621001B0" w14:textId="77777777" w:rsidR="009748FF" w:rsidRPr="00E576AB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576AB">
        <w:rPr>
          <w:rFonts w:ascii="Times New Roman" w:hAnsi="Times New Roman" w:cs="Times New Roman"/>
          <w:sz w:val="24"/>
          <w:szCs w:val="24"/>
        </w:rPr>
        <w:t>https://en.cppreference.com/w/cpp/types/numeric_limits/infinity</w:t>
      </w:r>
    </w:p>
    <w:p w14:paraId="1B1DA038" w14:textId="77777777" w:rsidR="009748FF" w:rsidRPr="00E576AB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576AB">
        <w:rPr>
          <w:rFonts w:ascii="Times New Roman" w:hAnsi="Times New Roman" w:cs="Times New Roman"/>
          <w:sz w:val="24"/>
          <w:szCs w:val="24"/>
        </w:rPr>
        <w:t>https://en.cppreference.com/w/cpp/types/numeric_limits/signaling_NaN</w:t>
      </w:r>
    </w:p>
    <w:p w14:paraId="5A9851AB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4448E">
        <w:rPr>
          <w:rFonts w:ascii="Times New Roman" w:hAnsi="Times New Roman" w:cs="Times New Roman"/>
          <w:sz w:val="24"/>
          <w:szCs w:val="24"/>
        </w:rPr>
        <w:t>https://www.geeksforgeeks.org/stdis_same-template-in-c-with-examples/</w:t>
      </w:r>
    </w:p>
    <w:p w14:paraId="2081F859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4448E">
        <w:rPr>
          <w:rFonts w:ascii="Times New Roman" w:hAnsi="Times New Roman" w:cs="Times New Roman"/>
          <w:sz w:val="24"/>
          <w:szCs w:val="24"/>
        </w:rPr>
        <w:t>https://gist.github.com/mortenpi/f20a93c8ed3ee7785e65</w:t>
      </w:r>
    </w:p>
    <w:p w14:paraId="35211F09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4448E">
        <w:rPr>
          <w:rFonts w:ascii="Times New Roman" w:hAnsi="Times New Roman" w:cs="Times New Roman"/>
          <w:sz w:val="24"/>
          <w:szCs w:val="24"/>
        </w:rPr>
        <w:t>https://github.com/compute-io/Logspace/blob/master/lib/index.js</w:t>
      </w:r>
    </w:p>
    <w:p w14:paraId="52B078A8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4448E">
        <w:rPr>
          <w:rFonts w:ascii="Times New Roman" w:hAnsi="Times New Roman" w:cs="Times New Roman"/>
          <w:sz w:val="24"/>
          <w:szCs w:val="24"/>
        </w:rPr>
        <w:lastRenderedPageBreak/>
        <w:t>https://www.geeksforgeeks.org/how-to-find-common-ratio-with-first-and-last-terms/</w:t>
      </w:r>
    </w:p>
    <w:p w14:paraId="57119D72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4448E">
        <w:rPr>
          <w:rFonts w:ascii="Times New Roman" w:hAnsi="Times New Roman" w:cs="Times New Roman"/>
          <w:sz w:val="24"/>
          <w:szCs w:val="24"/>
        </w:rPr>
        <w:t>https://www.geeksforgeeks.org/round-in-cpp/</w:t>
      </w:r>
    </w:p>
    <w:p w14:paraId="59D20524" w14:textId="77777777" w:rsidR="009748FF" w:rsidRPr="0004448E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4448E">
        <w:rPr>
          <w:rFonts w:ascii="Times New Roman" w:hAnsi="Times New Roman" w:cs="Times New Roman"/>
          <w:kern w:val="0"/>
          <w:sz w:val="24"/>
          <w:szCs w:val="24"/>
        </w:rPr>
        <w:t>https://stackoverflow.com/questions/6406356/how-to-write-vector-values-to-a-file</w:t>
      </w:r>
    </w:p>
    <w:p w14:paraId="691C110A" w14:textId="77777777" w:rsidR="009748FF" w:rsidRPr="0004448E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kern w:val="0"/>
          <w:sz w:val="24"/>
          <w:szCs w:val="24"/>
        </w:rPr>
        <w:t>https://cplusplus.com/forum/general/5898/</w:t>
      </w:r>
    </w:p>
    <w:p w14:paraId="74C69A1A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https://github.com/pankajkompella/Hackerrank-SI-Basic/blob/master/Transpose%20matrix.c</w:t>
      </w:r>
    </w:p>
    <w:p w14:paraId="0212BFC0" w14:textId="77777777" w:rsidR="009748FF" w:rsidRPr="0004448E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4448E">
        <w:rPr>
          <w:rFonts w:ascii="Times New Roman" w:hAnsi="Times New Roman" w:cs="Times New Roman"/>
          <w:sz w:val="24"/>
          <w:szCs w:val="24"/>
        </w:rPr>
        <w:t>https://stackoverflow.com/questions/571394/how-to-find-out-if-an-item-is-present-in-a-stdvector</w:t>
      </w:r>
    </w:p>
    <w:p w14:paraId="2452D63C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https://www.geeksforgeeks.org/sort-c-stl/</w:t>
      </w:r>
    </w:p>
    <w:p w14:paraId="18F17918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https://www.geeksforgeeks.org/2d-vector-in-cpp-with-user-defined-size/</w:t>
      </w:r>
    </w:p>
    <w:p w14:paraId="02BF482B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https://stackoverflow.com/questions/47930428/how-to-rotate-an-array-by-%c2%b1-180-in-an-efficient-way</w:t>
      </w:r>
    </w:p>
    <w:p w14:paraId="7F4040CE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https://www.codeproject.com/Tips/676287/C-and-Cplusplus-Use-isnan-to-Test-for-nan</w:t>
      </w:r>
    </w:p>
    <w:p w14:paraId="5F031EF7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https://www.geeksforgeeks.org/log-function-cpp/</w:t>
      </w:r>
    </w:p>
    <w:p w14:paraId="15C7CB84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https://www.geeksforgeeks.org/log2-function-in-c-with-examples/</w:t>
      </w:r>
    </w:p>
    <w:p w14:paraId="2CD73C01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https://www.geeksforgeeks.org/gcd-two-array-numbers/</w:t>
      </w:r>
    </w:p>
    <w:p w14:paraId="5825BCEA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https://www.geeksforgeeks.org/lcm-of-given-array-elements/</w:t>
      </w:r>
    </w:p>
    <w:p w14:paraId="3ACD52F2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https://stackoverflow.com/questions/5707324/using-non-template-functions-in-template-classes?rq=3</w:t>
      </w:r>
    </w:p>
    <w:p w14:paraId="71F3E401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https://www.geeksforgeeks.org/program-for-factorial-of-a-number/</w:t>
      </w:r>
    </w:p>
    <w:p w14:paraId="347EEF41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lastRenderedPageBreak/>
        <w:t>https://www.geeksforgeeks.org/binomial-coefficient-dp-9/</w:t>
      </w:r>
    </w:p>
    <w:p w14:paraId="04AD51E1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https://www.codingconnect.net/cpp-program-sine-series/</w:t>
      </w:r>
    </w:p>
    <w:p w14:paraId="082AE03C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https://www.codingconnect.net/cpp-program-cosine-series/</w:t>
      </w:r>
    </w:p>
    <w:p w14:paraId="6FE919D0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https://math.stackexchange.com/questions/421892/how-to-calc-arc-sine-without-a-calculator</w:t>
      </w:r>
    </w:p>
    <w:p w14:paraId="5C902D5B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https://proofwiki.org/wiki/Power_Series_Expansion_for_Real_Arccosine_Function</w:t>
      </w:r>
    </w:p>
    <w:p w14:paraId="2228F25F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https://www.mathsisfun.com/sets/function-hyperbolic.html</w:t>
      </w:r>
    </w:p>
    <w:p w14:paraId="17E6F916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https://numpy.org/doc/stable/reference/generated/numpy.tanh.html</w:t>
      </w:r>
    </w:p>
    <w:p w14:paraId="12EE7AEA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https://btechgeeks.com/python-numpy-arcsinh-function/</w:t>
      </w:r>
    </w:p>
    <w:p w14:paraId="61EE2624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https://btechgeeks.com/python-numpy-arccosh-function/</w:t>
      </w:r>
    </w:p>
    <w:p w14:paraId="083A29B1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https://btechgeeks.com/python-numpy-arctanh-function/</w:t>
      </w:r>
    </w:p>
    <w:p w14:paraId="3A5E3362" w14:textId="77777777" w:rsidR="009748FF" w:rsidRPr="00547B15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547B15">
        <w:rPr>
          <w:rFonts w:ascii="Times New Roman" w:hAnsi="Times New Roman" w:cs="Times New Roman"/>
          <w:sz w:val="24"/>
          <w:szCs w:val="24"/>
        </w:rPr>
        <w:t>https://www.geeksforgeeks.org/pair-in-cpp-stl/</w:t>
      </w:r>
    </w:p>
    <w:p w14:paraId="4AE60666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https://en.cppreference.com/w/cpp/utility/pair/make_pair</w:t>
      </w:r>
    </w:p>
    <w:p w14:paraId="7590620D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https://github.com/mmarinaa/Determinant-Calculator/blob/master/src/DeterminantCalc.java</w:t>
      </w:r>
    </w:p>
    <w:p w14:paraId="3F0E753F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https://rosettacode.org/wiki/Reduced_row_echelon_form#C#</w:t>
      </w:r>
    </w:p>
    <w:p w14:paraId="28B4DAB7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https://stackoverflow.com/questions/52490184/raising-a-matrix-to-the-nth-power</w:t>
      </w:r>
    </w:p>
    <w:p w14:paraId="3D375661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https://www.geeksforgeeks.org/program-for-mean-and-median-of-an-unsorted-array/</w:t>
      </w:r>
    </w:p>
    <w:p w14:paraId="0EF98E0D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https://www.statology.org/numpy-average-vs-mean/</w:t>
      </w:r>
    </w:p>
    <w:p w14:paraId="16CB2ECA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https://numpy.org/doc/stable/reference/generated/numpy.std.html</w:t>
      </w:r>
    </w:p>
    <w:p w14:paraId="0BCEB95A" w14:textId="77777777" w:rsidR="009748FF" w:rsidRPr="0067321E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7321E">
        <w:rPr>
          <w:rFonts w:ascii="Times New Roman" w:hAnsi="Times New Roman" w:cs="Times New Roman"/>
          <w:sz w:val="24"/>
          <w:szCs w:val="24"/>
        </w:rPr>
        <w:t>https://en.cppreference.com/w/cpp/algorithm/max_element</w:t>
      </w:r>
    </w:p>
    <w:p w14:paraId="14A96D7E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lastRenderedPageBreak/>
        <w:t>https://en.cppreference.com/w/cpp/algorithm/min_element</w:t>
      </w:r>
    </w:p>
    <w:p w14:paraId="42DA2C4D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https://code.activestate.com/recipes/511478-finding-the-percentile-of-the-values/</w:t>
      </w:r>
    </w:p>
    <w:p w14:paraId="46E26249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https://big-o.io/examples/quicksort/c++/</w:t>
      </w:r>
    </w:p>
    <w:p w14:paraId="75E15BF7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https://big-o.io/examples/heapsort/c++/</w:t>
      </w:r>
    </w:p>
    <w:p w14:paraId="6191FD94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https://big-o.io/examples/merge-sort/c++/</w:t>
      </w:r>
    </w:p>
    <w:p w14:paraId="38B9F181" w14:textId="77777777" w:rsid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https://www.geeksforgeeks.org/timsort/</w:t>
      </w:r>
    </w:p>
    <w:p w14:paraId="423FD364" w14:textId="1985D896" w:rsidR="009748FF" w:rsidRPr="009748FF" w:rsidRDefault="009748FF" w:rsidP="009748FF">
      <w:pPr>
        <w:pStyle w:val="ListParagraph"/>
        <w:numPr>
          <w:ilvl w:val="1"/>
          <w:numId w:val="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DF076B">
        <w:rPr>
          <w:rFonts w:ascii="Times New Roman" w:hAnsi="Times New Roman" w:cs="Times New Roman"/>
          <w:sz w:val="24"/>
          <w:szCs w:val="24"/>
        </w:rPr>
        <w:t>https://www.geeksforgeeks.org/tuples-in-c/</w:t>
      </w:r>
    </w:p>
    <w:sectPr w:rsidR="009748FF" w:rsidRPr="009748FF" w:rsidSect="00A65E1D"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904395"/>
    <w:multiLevelType w:val="hybridMultilevel"/>
    <w:tmpl w:val="46102A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63E257C"/>
    <w:multiLevelType w:val="hybridMultilevel"/>
    <w:tmpl w:val="19343AEA"/>
    <w:lvl w:ilvl="0" w:tplc="9FC499D6">
      <w:numFmt w:val="bullet"/>
      <w:lvlText w:val="-"/>
      <w:lvlJc w:val="left"/>
      <w:pPr>
        <w:ind w:left="1800" w:hanging="360"/>
      </w:pPr>
      <w:rPr>
        <w:rFonts w:ascii="Calibri" w:eastAsia="Times New Roman" w:hAnsi="Calibri" w:cs="Calibr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3D5519E5"/>
    <w:multiLevelType w:val="hybridMultilevel"/>
    <w:tmpl w:val="183C31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5AD47E9"/>
    <w:multiLevelType w:val="multilevel"/>
    <w:tmpl w:val="0FEE85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6DD4354"/>
    <w:multiLevelType w:val="hybridMultilevel"/>
    <w:tmpl w:val="77FEC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BCC7909"/>
    <w:multiLevelType w:val="hybridMultilevel"/>
    <w:tmpl w:val="A4AE2E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C5A093D"/>
    <w:multiLevelType w:val="hybridMultilevel"/>
    <w:tmpl w:val="04A6984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8833165">
    <w:abstractNumId w:val="0"/>
  </w:num>
  <w:num w:numId="2" w16cid:durableId="2007853032">
    <w:abstractNumId w:val="3"/>
  </w:num>
  <w:num w:numId="3" w16cid:durableId="1947500497">
    <w:abstractNumId w:val="5"/>
  </w:num>
  <w:num w:numId="4" w16cid:durableId="1228028439">
    <w:abstractNumId w:val="1"/>
  </w:num>
  <w:num w:numId="5" w16cid:durableId="1106657890">
    <w:abstractNumId w:val="6"/>
  </w:num>
  <w:num w:numId="6" w16cid:durableId="828788402">
    <w:abstractNumId w:val="2"/>
  </w:num>
  <w:num w:numId="7" w16cid:durableId="117206713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9FC"/>
    <w:rsid w:val="00000DDC"/>
    <w:rsid w:val="000103A3"/>
    <w:rsid w:val="00012D16"/>
    <w:rsid w:val="00031B0F"/>
    <w:rsid w:val="000420E6"/>
    <w:rsid w:val="00052427"/>
    <w:rsid w:val="00056611"/>
    <w:rsid w:val="000644AA"/>
    <w:rsid w:val="000660B9"/>
    <w:rsid w:val="00080757"/>
    <w:rsid w:val="00083398"/>
    <w:rsid w:val="000A3869"/>
    <w:rsid w:val="000A4483"/>
    <w:rsid w:val="000C281D"/>
    <w:rsid w:val="000C3751"/>
    <w:rsid w:val="000D15F3"/>
    <w:rsid w:val="000D44FB"/>
    <w:rsid w:val="000E009A"/>
    <w:rsid w:val="000E17B9"/>
    <w:rsid w:val="000E3BB0"/>
    <w:rsid w:val="000E72A7"/>
    <w:rsid w:val="00104CCB"/>
    <w:rsid w:val="00110EC7"/>
    <w:rsid w:val="00117A14"/>
    <w:rsid w:val="00120B6F"/>
    <w:rsid w:val="00123DB5"/>
    <w:rsid w:val="001255A0"/>
    <w:rsid w:val="001408C9"/>
    <w:rsid w:val="001471FB"/>
    <w:rsid w:val="001540F8"/>
    <w:rsid w:val="00183D98"/>
    <w:rsid w:val="00194AF0"/>
    <w:rsid w:val="00195ED4"/>
    <w:rsid w:val="001A7E06"/>
    <w:rsid w:val="001B345A"/>
    <w:rsid w:val="001B468A"/>
    <w:rsid w:val="001B5734"/>
    <w:rsid w:val="001C19EB"/>
    <w:rsid w:val="001D5B52"/>
    <w:rsid w:val="001E2A9C"/>
    <w:rsid w:val="001E53B6"/>
    <w:rsid w:val="001F074F"/>
    <w:rsid w:val="001F08FA"/>
    <w:rsid w:val="001F6EC5"/>
    <w:rsid w:val="001F77D5"/>
    <w:rsid w:val="001F7B96"/>
    <w:rsid w:val="00201602"/>
    <w:rsid w:val="00201739"/>
    <w:rsid w:val="00204649"/>
    <w:rsid w:val="00210C87"/>
    <w:rsid w:val="00230472"/>
    <w:rsid w:val="002425B6"/>
    <w:rsid w:val="00247CAE"/>
    <w:rsid w:val="00251E80"/>
    <w:rsid w:val="002552A4"/>
    <w:rsid w:val="00262A01"/>
    <w:rsid w:val="002D6920"/>
    <w:rsid w:val="002E1FC3"/>
    <w:rsid w:val="002E26DF"/>
    <w:rsid w:val="002E66D7"/>
    <w:rsid w:val="002E7DBD"/>
    <w:rsid w:val="002E7FF6"/>
    <w:rsid w:val="002F38D9"/>
    <w:rsid w:val="003042B1"/>
    <w:rsid w:val="00304CD2"/>
    <w:rsid w:val="00304CD6"/>
    <w:rsid w:val="00315D8D"/>
    <w:rsid w:val="0032145E"/>
    <w:rsid w:val="00327799"/>
    <w:rsid w:val="00335D86"/>
    <w:rsid w:val="00340AE3"/>
    <w:rsid w:val="0034437D"/>
    <w:rsid w:val="00346F51"/>
    <w:rsid w:val="00350FF8"/>
    <w:rsid w:val="00353BED"/>
    <w:rsid w:val="00354EB2"/>
    <w:rsid w:val="00361BD6"/>
    <w:rsid w:val="00362C5F"/>
    <w:rsid w:val="003659E1"/>
    <w:rsid w:val="0037686F"/>
    <w:rsid w:val="00376DA3"/>
    <w:rsid w:val="003834D1"/>
    <w:rsid w:val="00386EF2"/>
    <w:rsid w:val="00394F7C"/>
    <w:rsid w:val="00396CE1"/>
    <w:rsid w:val="003B0609"/>
    <w:rsid w:val="003B39D9"/>
    <w:rsid w:val="003B3E38"/>
    <w:rsid w:val="003B6BF2"/>
    <w:rsid w:val="003D108F"/>
    <w:rsid w:val="003D2BA7"/>
    <w:rsid w:val="003D795A"/>
    <w:rsid w:val="003E0181"/>
    <w:rsid w:val="003E4160"/>
    <w:rsid w:val="003E45F9"/>
    <w:rsid w:val="003E5E5E"/>
    <w:rsid w:val="003F3143"/>
    <w:rsid w:val="003F601E"/>
    <w:rsid w:val="00403536"/>
    <w:rsid w:val="004050DF"/>
    <w:rsid w:val="00416AF3"/>
    <w:rsid w:val="00422006"/>
    <w:rsid w:val="0042430C"/>
    <w:rsid w:val="00433151"/>
    <w:rsid w:val="00434D85"/>
    <w:rsid w:val="004371F6"/>
    <w:rsid w:val="004605C0"/>
    <w:rsid w:val="004653C1"/>
    <w:rsid w:val="00470675"/>
    <w:rsid w:val="00476192"/>
    <w:rsid w:val="00487933"/>
    <w:rsid w:val="00490B10"/>
    <w:rsid w:val="004A4097"/>
    <w:rsid w:val="004B1EA8"/>
    <w:rsid w:val="004C19CD"/>
    <w:rsid w:val="004C63FF"/>
    <w:rsid w:val="004D28B6"/>
    <w:rsid w:val="004D4B46"/>
    <w:rsid w:val="004D7B67"/>
    <w:rsid w:val="004D7FD1"/>
    <w:rsid w:val="004E011F"/>
    <w:rsid w:val="004F6D7B"/>
    <w:rsid w:val="004F7E3A"/>
    <w:rsid w:val="005048D2"/>
    <w:rsid w:val="005335AA"/>
    <w:rsid w:val="0053726B"/>
    <w:rsid w:val="005377FA"/>
    <w:rsid w:val="00552BB8"/>
    <w:rsid w:val="00562859"/>
    <w:rsid w:val="0056504A"/>
    <w:rsid w:val="0056771D"/>
    <w:rsid w:val="00570596"/>
    <w:rsid w:val="0057089E"/>
    <w:rsid w:val="005717BD"/>
    <w:rsid w:val="00572647"/>
    <w:rsid w:val="00581BA4"/>
    <w:rsid w:val="00583161"/>
    <w:rsid w:val="00583508"/>
    <w:rsid w:val="00591745"/>
    <w:rsid w:val="005A0E09"/>
    <w:rsid w:val="005B1EB6"/>
    <w:rsid w:val="005B518E"/>
    <w:rsid w:val="005E6FE6"/>
    <w:rsid w:val="005E723C"/>
    <w:rsid w:val="005F158D"/>
    <w:rsid w:val="005F3A67"/>
    <w:rsid w:val="006122EF"/>
    <w:rsid w:val="00630F1B"/>
    <w:rsid w:val="006347B8"/>
    <w:rsid w:val="0064280B"/>
    <w:rsid w:val="006444AB"/>
    <w:rsid w:val="00655194"/>
    <w:rsid w:val="006631FC"/>
    <w:rsid w:val="00663775"/>
    <w:rsid w:val="0068421B"/>
    <w:rsid w:val="0068443B"/>
    <w:rsid w:val="00684A2A"/>
    <w:rsid w:val="00684AB2"/>
    <w:rsid w:val="006855E3"/>
    <w:rsid w:val="00693B7C"/>
    <w:rsid w:val="00696324"/>
    <w:rsid w:val="00696630"/>
    <w:rsid w:val="006A7262"/>
    <w:rsid w:val="006A7EE3"/>
    <w:rsid w:val="006B1743"/>
    <w:rsid w:val="006B7C5D"/>
    <w:rsid w:val="006C0BAE"/>
    <w:rsid w:val="006D2C8B"/>
    <w:rsid w:val="006F1F5A"/>
    <w:rsid w:val="00703A76"/>
    <w:rsid w:val="00710940"/>
    <w:rsid w:val="00712BE8"/>
    <w:rsid w:val="0071723E"/>
    <w:rsid w:val="00725238"/>
    <w:rsid w:val="007309CC"/>
    <w:rsid w:val="00765AA6"/>
    <w:rsid w:val="00780EAF"/>
    <w:rsid w:val="00794E9C"/>
    <w:rsid w:val="00796172"/>
    <w:rsid w:val="007A3F82"/>
    <w:rsid w:val="007A3FF0"/>
    <w:rsid w:val="007A4F54"/>
    <w:rsid w:val="007B6EAB"/>
    <w:rsid w:val="007B6FD3"/>
    <w:rsid w:val="007C385F"/>
    <w:rsid w:val="007C71C3"/>
    <w:rsid w:val="007D7B47"/>
    <w:rsid w:val="007F10A3"/>
    <w:rsid w:val="007F4686"/>
    <w:rsid w:val="00806604"/>
    <w:rsid w:val="00806CDD"/>
    <w:rsid w:val="00834002"/>
    <w:rsid w:val="008367D9"/>
    <w:rsid w:val="0085169B"/>
    <w:rsid w:val="00852BC4"/>
    <w:rsid w:val="008626FE"/>
    <w:rsid w:val="00875B60"/>
    <w:rsid w:val="00884053"/>
    <w:rsid w:val="0088633A"/>
    <w:rsid w:val="00892EE4"/>
    <w:rsid w:val="008976A6"/>
    <w:rsid w:val="008A2A59"/>
    <w:rsid w:val="008C2C48"/>
    <w:rsid w:val="008C39CC"/>
    <w:rsid w:val="008C424F"/>
    <w:rsid w:val="008D4DE6"/>
    <w:rsid w:val="008D6B65"/>
    <w:rsid w:val="008E0703"/>
    <w:rsid w:val="008E31B8"/>
    <w:rsid w:val="008F0EB0"/>
    <w:rsid w:val="008F2089"/>
    <w:rsid w:val="008F3FF7"/>
    <w:rsid w:val="008F682A"/>
    <w:rsid w:val="00900088"/>
    <w:rsid w:val="00900C9C"/>
    <w:rsid w:val="00900EA3"/>
    <w:rsid w:val="00907435"/>
    <w:rsid w:val="00915E7E"/>
    <w:rsid w:val="00927320"/>
    <w:rsid w:val="00931424"/>
    <w:rsid w:val="00931A48"/>
    <w:rsid w:val="00946AFB"/>
    <w:rsid w:val="00946EED"/>
    <w:rsid w:val="00960117"/>
    <w:rsid w:val="009737F4"/>
    <w:rsid w:val="009748FF"/>
    <w:rsid w:val="009850FD"/>
    <w:rsid w:val="0099000C"/>
    <w:rsid w:val="00991226"/>
    <w:rsid w:val="00995B71"/>
    <w:rsid w:val="009A0D0F"/>
    <w:rsid w:val="009A7F67"/>
    <w:rsid w:val="009B0A40"/>
    <w:rsid w:val="009B361E"/>
    <w:rsid w:val="009B371A"/>
    <w:rsid w:val="009B629F"/>
    <w:rsid w:val="009C40BD"/>
    <w:rsid w:val="009C475F"/>
    <w:rsid w:val="009C6859"/>
    <w:rsid w:val="009E64C2"/>
    <w:rsid w:val="009F7301"/>
    <w:rsid w:val="00A24BBF"/>
    <w:rsid w:val="00A26545"/>
    <w:rsid w:val="00A30A26"/>
    <w:rsid w:val="00A375B8"/>
    <w:rsid w:val="00A37D2F"/>
    <w:rsid w:val="00A37F8E"/>
    <w:rsid w:val="00A44932"/>
    <w:rsid w:val="00A47843"/>
    <w:rsid w:val="00A513FF"/>
    <w:rsid w:val="00A61F48"/>
    <w:rsid w:val="00A65E1D"/>
    <w:rsid w:val="00A75C2C"/>
    <w:rsid w:val="00A85777"/>
    <w:rsid w:val="00A93B8A"/>
    <w:rsid w:val="00A977E9"/>
    <w:rsid w:val="00AC0826"/>
    <w:rsid w:val="00AC5577"/>
    <w:rsid w:val="00AC74AF"/>
    <w:rsid w:val="00AD12FB"/>
    <w:rsid w:val="00AD462E"/>
    <w:rsid w:val="00AE4AA1"/>
    <w:rsid w:val="00AF01AA"/>
    <w:rsid w:val="00B30581"/>
    <w:rsid w:val="00B41449"/>
    <w:rsid w:val="00B464AA"/>
    <w:rsid w:val="00B4785E"/>
    <w:rsid w:val="00B5321A"/>
    <w:rsid w:val="00B605D3"/>
    <w:rsid w:val="00B639F2"/>
    <w:rsid w:val="00B64416"/>
    <w:rsid w:val="00B80562"/>
    <w:rsid w:val="00B848D3"/>
    <w:rsid w:val="00B922FF"/>
    <w:rsid w:val="00B9231E"/>
    <w:rsid w:val="00BA486B"/>
    <w:rsid w:val="00BA59FC"/>
    <w:rsid w:val="00BB19ED"/>
    <w:rsid w:val="00BB60B3"/>
    <w:rsid w:val="00BB7824"/>
    <w:rsid w:val="00BC2721"/>
    <w:rsid w:val="00BE2772"/>
    <w:rsid w:val="00BE4794"/>
    <w:rsid w:val="00C10446"/>
    <w:rsid w:val="00C118F7"/>
    <w:rsid w:val="00C12261"/>
    <w:rsid w:val="00C21DEF"/>
    <w:rsid w:val="00C304F1"/>
    <w:rsid w:val="00C30F49"/>
    <w:rsid w:val="00C31825"/>
    <w:rsid w:val="00C3282D"/>
    <w:rsid w:val="00C34514"/>
    <w:rsid w:val="00C43F93"/>
    <w:rsid w:val="00C45126"/>
    <w:rsid w:val="00C606D7"/>
    <w:rsid w:val="00C63950"/>
    <w:rsid w:val="00C74AA5"/>
    <w:rsid w:val="00C76FA1"/>
    <w:rsid w:val="00C84ACC"/>
    <w:rsid w:val="00C93BC1"/>
    <w:rsid w:val="00CA21A8"/>
    <w:rsid w:val="00CC0122"/>
    <w:rsid w:val="00CC4455"/>
    <w:rsid w:val="00CC6B44"/>
    <w:rsid w:val="00CD07AA"/>
    <w:rsid w:val="00CD6EB3"/>
    <w:rsid w:val="00D113B9"/>
    <w:rsid w:val="00D17E5E"/>
    <w:rsid w:val="00D23C84"/>
    <w:rsid w:val="00D32001"/>
    <w:rsid w:val="00D3491E"/>
    <w:rsid w:val="00D41A3D"/>
    <w:rsid w:val="00D440A6"/>
    <w:rsid w:val="00D4461B"/>
    <w:rsid w:val="00D502B0"/>
    <w:rsid w:val="00D538D8"/>
    <w:rsid w:val="00D55F9A"/>
    <w:rsid w:val="00D81D35"/>
    <w:rsid w:val="00D8481B"/>
    <w:rsid w:val="00D85066"/>
    <w:rsid w:val="00D86686"/>
    <w:rsid w:val="00DA2BD6"/>
    <w:rsid w:val="00DB13C8"/>
    <w:rsid w:val="00DD5CC4"/>
    <w:rsid w:val="00DE5BFE"/>
    <w:rsid w:val="00DE638B"/>
    <w:rsid w:val="00DF251B"/>
    <w:rsid w:val="00E00B3C"/>
    <w:rsid w:val="00E15620"/>
    <w:rsid w:val="00E15CF9"/>
    <w:rsid w:val="00E15EB4"/>
    <w:rsid w:val="00E23707"/>
    <w:rsid w:val="00E35956"/>
    <w:rsid w:val="00E51C30"/>
    <w:rsid w:val="00E52B0A"/>
    <w:rsid w:val="00E742CE"/>
    <w:rsid w:val="00E8529F"/>
    <w:rsid w:val="00E86744"/>
    <w:rsid w:val="00EA19CC"/>
    <w:rsid w:val="00EC19A3"/>
    <w:rsid w:val="00ED2BC7"/>
    <w:rsid w:val="00EF3B79"/>
    <w:rsid w:val="00F05290"/>
    <w:rsid w:val="00F10794"/>
    <w:rsid w:val="00F139D5"/>
    <w:rsid w:val="00F14116"/>
    <w:rsid w:val="00F4068B"/>
    <w:rsid w:val="00F60847"/>
    <w:rsid w:val="00F805B7"/>
    <w:rsid w:val="00FA4000"/>
    <w:rsid w:val="00FA490F"/>
    <w:rsid w:val="00FB1019"/>
    <w:rsid w:val="00FB259F"/>
    <w:rsid w:val="00FB2EC6"/>
    <w:rsid w:val="00FD4BC6"/>
    <w:rsid w:val="00FE51C3"/>
    <w:rsid w:val="00FF3E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2"/>
    <o:shapelayout v:ext="edit">
      <o:idmap v:ext="edit" data="1"/>
    </o:shapelayout>
  </w:shapeDefaults>
  <w:decimalSymbol w:val="."/>
  <w:listSeparator w:val=","/>
  <w14:docId w14:val="4D2A796A"/>
  <w15:chartTrackingRefBased/>
  <w15:docId w15:val="{1CA78B7A-5D13-4FC4-A0C7-6124B1816D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A59F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A59F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A59F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A59F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A59F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A59F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A59F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A59F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A59F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A59F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BA59F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A59F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A59F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A59F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A59F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A59F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A59F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A59F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A59F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A59F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A59F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A59F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A59F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A59F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A59F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A59F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A59F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A59F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A59FC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3659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Index1">
    <w:name w:val="index 1"/>
    <w:basedOn w:val="Normal"/>
    <w:next w:val="Normal"/>
    <w:autoRedefine/>
    <w:uiPriority w:val="99"/>
    <w:unhideWhenUsed/>
    <w:rsid w:val="0037686F"/>
    <w:pPr>
      <w:spacing w:after="0"/>
      <w:ind w:left="220" w:hanging="220"/>
    </w:pPr>
    <w:rPr>
      <w:sz w:val="18"/>
      <w:szCs w:val="18"/>
    </w:rPr>
  </w:style>
  <w:style w:type="paragraph" w:styleId="Index2">
    <w:name w:val="index 2"/>
    <w:basedOn w:val="Normal"/>
    <w:next w:val="Normal"/>
    <w:autoRedefine/>
    <w:uiPriority w:val="99"/>
    <w:unhideWhenUsed/>
    <w:rsid w:val="0037686F"/>
    <w:pPr>
      <w:spacing w:after="0"/>
      <w:ind w:left="440" w:hanging="220"/>
    </w:pPr>
    <w:rPr>
      <w:sz w:val="18"/>
      <w:szCs w:val="18"/>
    </w:rPr>
  </w:style>
  <w:style w:type="paragraph" w:styleId="Index3">
    <w:name w:val="index 3"/>
    <w:basedOn w:val="Normal"/>
    <w:next w:val="Normal"/>
    <w:autoRedefine/>
    <w:uiPriority w:val="99"/>
    <w:unhideWhenUsed/>
    <w:rsid w:val="0037686F"/>
    <w:pPr>
      <w:spacing w:after="0"/>
      <w:ind w:left="660" w:hanging="220"/>
    </w:pPr>
    <w:rPr>
      <w:sz w:val="18"/>
      <w:szCs w:val="18"/>
    </w:rPr>
  </w:style>
  <w:style w:type="paragraph" w:styleId="Index4">
    <w:name w:val="index 4"/>
    <w:basedOn w:val="Normal"/>
    <w:next w:val="Normal"/>
    <w:autoRedefine/>
    <w:uiPriority w:val="99"/>
    <w:unhideWhenUsed/>
    <w:rsid w:val="0037686F"/>
    <w:pPr>
      <w:spacing w:after="0"/>
      <w:ind w:left="880" w:hanging="220"/>
    </w:pPr>
    <w:rPr>
      <w:sz w:val="18"/>
      <w:szCs w:val="18"/>
    </w:rPr>
  </w:style>
  <w:style w:type="paragraph" w:styleId="Index5">
    <w:name w:val="index 5"/>
    <w:basedOn w:val="Normal"/>
    <w:next w:val="Normal"/>
    <w:autoRedefine/>
    <w:uiPriority w:val="99"/>
    <w:unhideWhenUsed/>
    <w:rsid w:val="0037686F"/>
    <w:pPr>
      <w:spacing w:after="0"/>
      <w:ind w:left="1100" w:hanging="220"/>
    </w:pPr>
    <w:rPr>
      <w:sz w:val="18"/>
      <w:szCs w:val="18"/>
    </w:rPr>
  </w:style>
  <w:style w:type="paragraph" w:styleId="Index6">
    <w:name w:val="index 6"/>
    <w:basedOn w:val="Normal"/>
    <w:next w:val="Normal"/>
    <w:autoRedefine/>
    <w:uiPriority w:val="99"/>
    <w:unhideWhenUsed/>
    <w:rsid w:val="0037686F"/>
    <w:pPr>
      <w:spacing w:after="0"/>
      <w:ind w:left="1320" w:hanging="220"/>
    </w:pPr>
    <w:rPr>
      <w:sz w:val="18"/>
      <w:szCs w:val="18"/>
    </w:rPr>
  </w:style>
  <w:style w:type="paragraph" w:styleId="Index7">
    <w:name w:val="index 7"/>
    <w:basedOn w:val="Normal"/>
    <w:next w:val="Normal"/>
    <w:autoRedefine/>
    <w:uiPriority w:val="99"/>
    <w:unhideWhenUsed/>
    <w:rsid w:val="0037686F"/>
    <w:pPr>
      <w:spacing w:after="0"/>
      <w:ind w:left="1540" w:hanging="220"/>
    </w:pPr>
    <w:rPr>
      <w:sz w:val="18"/>
      <w:szCs w:val="18"/>
    </w:rPr>
  </w:style>
  <w:style w:type="paragraph" w:styleId="Index8">
    <w:name w:val="index 8"/>
    <w:basedOn w:val="Normal"/>
    <w:next w:val="Normal"/>
    <w:autoRedefine/>
    <w:uiPriority w:val="99"/>
    <w:unhideWhenUsed/>
    <w:rsid w:val="0037686F"/>
    <w:pPr>
      <w:spacing w:after="0"/>
      <w:ind w:left="1760" w:hanging="220"/>
    </w:pPr>
    <w:rPr>
      <w:sz w:val="18"/>
      <w:szCs w:val="18"/>
    </w:rPr>
  </w:style>
  <w:style w:type="paragraph" w:styleId="Index9">
    <w:name w:val="index 9"/>
    <w:basedOn w:val="Normal"/>
    <w:next w:val="Normal"/>
    <w:autoRedefine/>
    <w:uiPriority w:val="99"/>
    <w:unhideWhenUsed/>
    <w:rsid w:val="0037686F"/>
    <w:pPr>
      <w:spacing w:after="0"/>
      <w:ind w:left="1980" w:hanging="220"/>
    </w:pPr>
    <w:rPr>
      <w:sz w:val="18"/>
      <w:szCs w:val="18"/>
    </w:rPr>
  </w:style>
  <w:style w:type="paragraph" w:styleId="IndexHeading">
    <w:name w:val="index heading"/>
    <w:basedOn w:val="Normal"/>
    <w:next w:val="Index1"/>
    <w:uiPriority w:val="99"/>
    <w:unhideWhenUsed/>
    <w:rsid w:val="0037686F"/>
    <w:pPr>
      <w:pBdr>
        <w:top w:val="double" w:sz="6" w:space="0" w:color="auto" w:shadow="1"/>
        <w:left w:val="double" w:sz="6" w:space="0" w:color="auto" w:shadow="1"/>
        <w:bottom w:val="double" w:sz="6" w:space="0" w:color="auto" w:shadow="1"/>
        <w:right w:val="double" w:sz="6" w:space="0" w:color="auto" w:shadow="1"/>
      </w:pBdr>
      <w:spacing w:before="240" w:after="120"/>
      <w:jc w:val="center"/>
    </w:pPr>
    <w:rPr>
      <w:rFonts w:asciiTheme="majorHAnsi" w:hAnsiTheme="majorHAnsi"/>
      <w:b/>
      <w:bCs/>
    </w:rPr>
  </w:style>
  <w:style w:type="paragraph" w:styleId="TOCHeading">
    <w:name w:val="TOC Heading"/>
    <w:basedOn w:val="Heading1"/>
    <w:next w:val="Normal"/>
    <w:uiPriority w:val="39"/>
    <w:unhideWhenUsed/>
    <w:qFormat/>
    <w:rsid w:val="00354EB2"/>
    <w:pPr>
      <w:spacing w:before="240" w:after="0"/>
      <w:outlineLvl w:val="9"/>
    </w:pPr>
    <w:rPr>
      <w:kern w:val="0"/>
      <w:sz w:val="32"/>
      <w:szCs w:val="32"/>
      <w14:ligatures w14:val="none"/>
    </w:rPr>
  </w:style>
  <w:style w:type="paragraph" w:styleId="TOC2">
    <w:name w:val="toc 2"/>
    <w:basedOn w:val="Normal"/>
    <w:next w:val="Normal"/>
    <w:autoRedefine/>
    <w:uiPriority w:val="39"/>
    <w:unhideWhenUsed/>
    <w:rsid w:val="00354EB2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354EB2"/>
    <w:rPr>
      <w:color w:val="467886" w:themeColor="hyperlink"/>
      <w:u w:val="single"/>
    </w:rPr>
  </w:style>
  <w:style w:type="paragraph" w:styleId="TOC1">
    <w:name w:val="toc 1"/>
    <w:basedOn w:val="Normal"/>
    <w:next w:val="Normal"/>
    <w:autoRedefine/>
    <w:uiPriority w:val="39"/>
    <w:unhideWhenUsed/>
    <w:rsid w:val="00D86686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349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73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16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1.bin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oleObject" Target="embeddings/oleObject4.bin"/><Relationship Id="rId7" Type="http://schemas.openxmlformats.org/officeDocument/2006/relationships/package" Target="embeddings/Microsoft_Word_Document.docx"/><Relationship Id="rId12" Type="http://schemas.openxmlformats.org/officeDocument/2006/relationships/image" Target="media/image6.emf"/><Relationship Id="rId17" Type="http://schemas.openxmlformats.org/officeDocument/2006/relationships/oleObject" Target="embeddings/oleObject3.bin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package" Target="embeddings/Microsoft_Word_Document1.docx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E1C7C9-2FD7-4D77-8610-C4C7494319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</TotalTime>
  <Pages>18</Pages>
  <Words>1512</Words>
  <Characters>10315</Characters>
  <Application>Microsoft Office Word</Application>
  <DocSecurity>0</DocSecurity>
  <Lines>237</Lines>
  <Paragraphs>122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Hainzl</dc:creator>
  <cp:keywords/>
  <dc:description/>
  <cp:lastModifiedBy>Chris Hainzl</cp:lastModifiedBy>
  <cp:revision>342</cp:revision>
  <dcterms:created xsi:type="dcterms:W3CDTF">2024-02-29T14:20:00Z</dcterms:created>
  <dcterms:modified xsi:type="dcterms:W3CDTF">2024-04-21T22:12:00Z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3388c0b7-ad2d-494c-a960-e32873ed6e4d</vt:lpwstr>
  </property>
</Properties>
</file>